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43" w:rsidRPr="001C38D0" w:rsidRDefault="00B37843" w:rsidP="00B37843">
      <w:pPr>
        <w:pStyle w:val="a7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1C38D0">
        <w:rPr>
          <w:rFonts w:ascii="Times New Roman" w:hAnsi="Times New Roman" w:cs="Times New Roman"/>
          <w:sz w:val="24"/>
          <w:szCs w:val="24"/>
          <w:lang w:eastAsia="ru-RU"/>
        </w:rPr>
        <w:t>Педагогическая мастерская</w:t>
      </w:r>
    </w:p>
    <w:p w:rsidR="00B37843" w:rsidRPr="001C38D0" w:rsidRDefault="00B37843" w:rsidP="00B37843">
      <w:pPr>
        <w:pStyle w:val="a7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1C38D0">
        <w:rPr>
          <w:rFonts w:ascii="Times New Roman" w:hAnsi="Times New Roman" w:cs="Times New Roman"/>
          <w:sz w:val="24"/>
          <w:szCs w:val="24"/>
          <w:lang w:eastAsia="ru-RU"/>
        </w:rPr>
        <w:t>по изобразительной деятельности</w:t>
      </w:r>
    </w:p>
    <w:p w:rsidR="00B37843" w:rsidRPr="001C38D0" w:rsidRDefault="00B37843" w:rsidP="00B37843">
      <w:pPr>
        <w:pStyle w:val="a7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1C38D0">
        <w:rPr>
          <w:rFonts w:ascii="Times New Roman" w:hAnsi="Times New Roman" w:cs="Times New Roman"/>
          <w:sz w:val="24"/>
          <w:szCs w:val="24"/>
          <w:lang w:eastAsia="ru-RU"/>
        </w:rPr>
        <w:t>для воспитателей</w:t>
      </w:r>
    </w:p>
    <w:p w:rsidR="00B37843" w:rsidRPr="001C38D0" w:rsidRDefault="00B37843" w:rsidP="00B37843">
      <w:pPr>
        <w:pStyle w:val="a7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1C38D0">
        <w:rPr>
          <w:rFonts w:ascii="Times New Roman" w:hAnsi="Times New Roman" w:cs="Times New Roman"/>
          <w:sz w:val="24"/>
          <w:szCs w:val="24"/>
          <w:lang w:eastAsia="ru-RU"/>
        </w:rPr>
        <w:t>муниципальных дошкольных</w:t>
      </w:r>
    </w:p>
    <w:p w:rsidR="00B37843" w:rsidRPr="001C38D0" w:rsidRDefault="00B37843" w:rsidP="00B37843">
      <w:pPr>
        <w:pStyle w:val="a7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1C38D0">
        <w:rPr>
          <w:rFonts w:ascii="Times New Roman" w:hAnsi="Times New Roman" w:cs="Times New Roman"/>
          <w:sz w:val="24"/>
          <w:szCs w:val="24"/>
          <w:lang w:eastAsia="ru-RU"/>
        </w:rPr>
        <w:t>образовательных учреждений</w:t>
      </w:r>
    </w:p>
    <w:p w:rsidR="00B37843" w:rsidRPr="001C38D0" w:rsidRDefault="00B37843" w:rsidP="00B37843">
      <w:pPr>
        <w:pStyle w:val="a7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C38D0">
        <w:rPr>
          <w:rFonts w:ascii="Times New Roman" w:hAnsi="Times New Roman" w:cs="Times New Roman"/>
          <w:sz w:val="24"/>
          <w:szCs w:val="24"/>
          <w:lang w:eastAsia="ru-RU"/>
        </w:rPr>
        <w:t>Балаковского</w:t>
      </w:r>
      <w:proofErr w:type="spellEnd"/>
      <w:r w:rsidRPr="001C38D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37843" w:rsidRPr="001C38D0" w:rsidRDefault="00B37843" w:rsidP="00B3784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37843" w:rsidRDefault="00B37843" w:rsidP="00B37843"/>
    <w:p w:rsidR="00B37843" w:rsidRDefault="00B37843" w:rsidP="00B37843"/>
    <w:p w:rsidR="00B37843" w:rsidRDefault="00B37843" w:rsidP="00B37843"/>
    <w:p w:rsidR="00B37843" w:rsidRDefault="00B37843" w:rsidP="00B37843"/>
    <w:p w:rsidR="00B37843" w:rsidRDefault="00B37843" w:rsidP="00B37843"/>
    <w:p w:rsidR="00B37843" w:rsidRDefault="00B37843" w:rsidP="00B37843"/>
    <w:p w:rsidR="00B37843" w:rsidRDefault="00B37843" w:rsidP="00B37843"/>
    <w:p w:rsidR="00B37843" w:rsidRPr="004F5E61" w:rsidRDefault="00B37843" w:rsidP="00B378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F5E61">
        <w:rPr>
          <w:rFonts w:ascii="Times New Roman" w:hAnsi="Times New Roman"/>
          <w:b/>
          <w:sz w:val="36"/>
          <w:szCs w:val="36"/>
        </w:rPr>
        <w:t>«Велика</w:t>
      </w:r>
      <w:r w:rsidR="00661A20">
        <w:rPr>
          <w:rFonts w:ascii="Times New Roman" w:hAnsi="Times New Roman"/>
          <w:b/>
          <w:sz w:val="36"/>
          <w:szCs w:val="36"/>
        </w:rPr>
        <w:t>я</w:t>
      </w:r>
      <w:r w:rsidRPr="004F5E61">
        <w:rPr>
          <w:rFonts w:ascii="Times New Roman" w:hAnsi="Times New Roman"/>
          <w:b/>
          <w:sz w:val="36"/>
          <w:szCs w:val="36"/>
        </w:rPr>
        <w:t xml:space="preserve"> Отечественная война в книжной и</w:t>
      </w:r>
      <w:r w:rsidR="004F5E61">
        <w:rPr>
          <w:rFonts w:ascii="Times New Roman" w:hAnsi="Times New Roman"/>
          <w:b/>
          <w:sz w:val="36"/>
          <w:szCs w:val="36"/>
        </w:rPr>
        <w:t>ллюстрации и в книжной графике»</w:t>
      </w:r>
    </w:p>
    <w:p w:rsidR="00B37843" w:rsidRDefault="00B37843" w:rsidP="00B37843">
      <w:pPr>
        <w:tabs>
          <w:tab w:val="left" w:pos="4962"/>
        </w:tabs>
        <w:spacing w:after="0"/>
        <w:ind w:left="-993"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7843" w:rsidRPr="001C38D0" w:rsidRDefault="00B37843" w:rsidP="00B37843">
      <w:pPr>
        <w:tabs>
          <w:tab w:val="left" w:pos="4962"/>
        </w:tabs>
        <w:spacing w:after="0"/>
        <w:ind w:left="-993"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7843" w:rsidRPr="001C38D0" w:rsidRDefault="00B37843" w:rsidP="00B37843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7843" w:rsidRDefault="00B37843" w:rsidP="00B37843"/>
    <w:p w:rsidR="00B37843" w:rsidRDefault="00B37843" w:rsidP="00B37843"/>
    <w:p w:rsidR="00B37843" w:rsidRDefault="00B37843" w:rsidP="00B37843"/>
    <w:p w:rsidR="00B37843" w:rsidRDefault="00B37843" w:rsidP="00B37843">
      <w:pPr>
        <w:pStyle w:val="a7"/>
        <w:tabs>
          <w:tab w:val="left" w:pos="4536"/>
        </w:tabs>
        <w:rPr>
          <w:rFonts w:ascii="Times New Roman" w:eastAsia="Calibri" w:hAnsi="Times New Roman" w:cs="Times New Roman"/>
          <w:sz w:val="28"/>
          <w:szCs w:val="28"/>
        </w:rPr>
      </w:pPr>
      <w:r w:rsidRPr="00780173">
        <w:rPr>
          <w:b/>
        </w:rPr>
        <w:t xml:space="preserve">                                                                                           </w:t>
      </w:r>
      <w:r w:rsidRPr="00780173">
        <w:rPr>
          <w:rFonts w:ascii="Times New Roman" w:eastAsia="Calibri" w:hAnsi="Times New Roman" w:cs="Times New Roman"/>
          <w:sz w:val="28"/>
          <w:szCs w:val="28"/>
          <w:lang w:eastAsia="ru-RU"/>
        </w:rPr>
        <w:t>Колосова Юлия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63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Анатольевна,    </w:t>
      </w:r>
      <w:r w:rsidRPr="00363B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37843" w:rsidRDefault="00B37843" w:rsidP="00B3784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МАДОУ детский сад №</w:t>
      </w:r>
      <w:r w:rsidRPr="00363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</w:p>
    <w:p w:rsidR="00B37843" w:rsidRPr="00363BFA" w:rsidRDefault="00B37843" w:rsidP="00B37843">
      <w:pPr>
        <w:pStyle w:val="a7"/>
        <w:tabs>
          <w:tab w:val="left" w:pos="4536"/>
        </w:tabs>
        <w:rPr>
          <w:rFonts w:ascii="Times New Roman" w:hAnsi="Times New Roman"/>
          <w:sz w:val="28"/>
          <w:szCs w:val="28"/>
        </w:rPr>
      </w:pPr>
    </w:p>
    <w:p w:rsidR="00B37843" w:rsidRDefault="00B37843" w:rsidP="00B37843">
      <w:pPr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843" w:rsidRDefault="00B37843" w:rsidP="00B37843">
      <w:pPr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7F8E" w:rsidRDefault="00F87F8E" w:rsidP="00B37843">
      <w:pPr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52A" w:rsidRDefault="0028052A" w:rsidP="00B37843">
      <w:pPr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843" w:rsidRDefault="00B37843" w:rsidP="00B37843">
      <w:pPr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52A" w:rsidRDefault="0028052A" w:rsidP="0028052A">
      <w:pPr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май  2020 г.</w:t>
      </w:r>
    </w:p>
    <w:p w:rsidR="00165916" w:rsidRPr="004F5E61" w:rsidRDefault="00910DFC" w:rsidP="00F87F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E61">
        <w:rPr>
          <w:rFonts w:ascii="Times New Roman" w:hAnsi="Times New Roman" w:cs="Times New Roman"/>
          <w:sz w:val="24"/>
          <w:szCs w:val="24"/>
        </w:rPr>
        <w:lastRenderedPageBreak/>
        <w:t xml:space="preserve">Великая Отечественная война для наших детей – далекая история. </w:t>
      </w:r>
      <w:r w:rsidR="004F5E61">
        <w:rPr>
          <w:rFonts w:ascii="Times New Roman" w:hAnsi="Times New Roman" w:cs="Times New Roman"/>
          <w:sz w:val="24"/>
          <w:szCs w:val="24"/>
        </w:rPr>
        <w:t xml:space="preserve">Наша задача </w:t>
      </w:r>
      <w:r w:rsidR="00FB173B" w:rsidRPr="004F5E61">
        <w:rPr>
          <w:rFonts w:ascii="Times New Roman" w:hAnsi="Times New Roman" w:cs="Times New Roman"/>
          <w:sz w:val="24"/>
          <w:szCs w:val="24"/>
        </w:rPr>
        <w:t>сохранить память об исторических фактах, героических поступках защитников нашей Родины.</w:t>
      </w:r>
    </w:p>
    <w:p w:rsidR="00BC594D" w:rsidRPr="004F5E61" w:rsidRDefault="00910DFC" w:rsidP="00F87F8E">
      <w:pPr>
        <w:shd w:val="clear" w:color="auto" w:fill="FFFFFF"/>
        <w:spacing w:after="0" w:line="315" w:lineRule="atLeas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F5E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дошкольном </w:t>
      </w:r>
      <w:r w:rsidR="00FB17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возрасте у детей</w:t>
      </w:r>
      <w:r w:rsidRPr="004F5E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нагл</w:t>
      </w:r>
      <w:r w:rsidR="00FB17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ядно-образное мышление, поэтому для </w:t>
      </w:r>
      <w:r w:rsidRPr="004F5E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B173B" w:rsidRPr="004F5E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запоминания и усвоения  </w:t>
      </w:r>
      <w:r w:rsidR="00FB17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материала </w:t>
      </w:r>
      <w:r w:rsidR="00FB173B" w:rsidRPr="004F5E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нужна опора на визуальные впечатления.</w:t>
      </w:r>
      <w:r w:rsidR="00FB173B" w:rsidRPr="004F5E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910DFC" w:rsidRPr="004F5E61" w:rsidRDefault="00BC594D" w:rsidP="00F87F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5E61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Художники</w:t>
      </w:r>
      <w:r w:rsidR="00D554D8" w:rsidRPr="004F5E61">
        <w:rPr>
          <w:rFonts w:ascii="Times New Roman" w:hAnsi="Times New Roman" w:cs="Times New Roman"/>
          <w:sz w:val="24"/>
          <w:szCs w:val="24"/>
          <w:shd w:val="clear" w:color="auto" w:fill="FFFFFF"/>
        </w:rPr>
        <w:t>-иллюстраторы,</w:t>
      </w:r>
      <w:r w:rsidRPr="004F5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средствами изобразительного искусства</w:t>
      </w:r>
      <w:r w:rsidR="00D554D8" w:rsidRPr="004F5E6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F5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воплощают идейно-художественный замысел автора, делают издание интересным и привлекательным. Особенно зримо, наглядно, мощно звуч</w:t>
      </w:r>
      <w:r w:rsidR="00FB1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 тема войны в работах </w:t>
      </w:r>
      <w:r w:rsidRPr="004F5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иллюстраторов. Это помогает читателю стать соучастником тех грозных событий, почувствовать дух времени, погрузиться в атмосферу военной поры. В годы </w:t>
      </w:r>
      <w:r w:rsidRPr="004F5E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Великой Отечественной Войне</w:t>
      </w:r>
      <w:r w:rsidRPr="004F5E61">
        <w:rPr>
          <w:rFonts w:ascii="Times New Roman" w:hAnsi="Times New Roman" w:cs="Times New Roman"/>
          <w:sz w:val="24"/>
          <w:szCs w:val="24"/>
        </w:rPr>
        <w:t> </w:t>
      </w:r>
      <w:r w:rsidRPr="004F5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искусство графики сыграло огромную воспитательную и мобилизующую роль, помогая лучше осмыслить происходившие события, укрепляя в народе чувство патриотизма.</w:t>
      </w:r>
    </w:p>
    <w:p w:rsidR="00910DFC" w:rsidRPr="004F5E61" w:rsidRDefault="00910DFC" w:rsidP="00F87F8E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F5E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Иллюстрации о Великой Отечественной Войне</w:t>
      </w:r>
      <w:r w:rsidRPr="004F5E61">
        <w:rPr>
          <w:rFonts w:ascii="Times New Roman" w:hAnsi="Times New Roman" w:cs="Times New Roman"/>
          <w:sz w:val="24"/>
          <w:szCs w:val="24"/>
        </w:rPr>
        <w:t> направлены на формирование у детей образа героя, защитника своего государства, воспитание чувства гордости за историю становления страны и потр</w:t>
      </w:r>
      <w:r w:rsidR="00FB173B">
        <w:rPr>
          <w:rFonts w:ascii="Times New Roman" w:hAnsi="Times New Roman" w:cs="Times New Roman"/>
          <w:sz w:val="24"/>
          <w:szCs w:val="24"/>
        </w:rPr>
        <w:t>ебности защищать Родину.</w:t>
      </w:r>
      <w:r w:rsidRPr="004F5E61">
        <w:rPr>
          <w:rFonts w:ascii="Times New Roman" w:hAnsi="Times New Roman" w:cs="Times New Roman"/>
          <w:sz w:val="24"/>
          <w:szCs w:val="24"/>
        </w:rPr>
        <w:t xml:space="preserve"> Примеры героических поступков главных героев литературных произведений способствуют пониманию того, что все великие деяния и мужественные поступки со</w:t>
      </w:r>
      <w:r w:rsidR="00FB173B">
        <w:rPr>
          <w:rFonts w:ascii="Times New Roman" w:hAnsi="Times New Roman" w:cs="Times New Roman"/>
          <w:sz w:val="24"/>
          <w:szCs w:val="24"/>
        </w:rPr>
        <w:t>вершаются из любви к Отечеству, родным и близким людям, к своему народу.</w:t>
      </w:r>
      <w:r w:rsidR="00BC594D" w:rsidRPr="004F5E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6101A" w:rsidRPr="004F5E61" w:rsidRDefault="00D6101A" w:rsidP="00F87F8E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F5E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Знакомя дошкольников с произведениями о Великой Отечественной Войне, мы рассматриваем с детьми иллюстрации в книге:</w:t>
      </w:r>
    </w:p>
    <w:p w:rsidR="005A0B9C" w:rsidRPr="004F5E61" w:rsidRDefault="005A0B9C" w:rsidP="00F87F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E61">
        <w:rPr>
          <w:rFonts w:ascii="Times New Roman" w:hAnsi="Times New Roman" w:cs="Times New Roman"/>
          <w:sz w:val="24"/>
          <w:szCs w:val="24"/>
        </w:rPr>
        <w:t>Анатоли</w:t>
      </w:r>
      <w:r w:rsidR="00D6101A" w:rsidRPr="004F5E61">
        <w:rPr>
          <w:rFonts w:ascii="Times New Roman" w:hAnsi="Times New Roman" w:cs="Times New Roman"/>
          <w:sz w:val="24"/>
          <w:szCs w:val="24"/>
        </w:rPr>
        <w:t>я</w:t>
      </w:r>
      <w:r w:rsidRPr="004F5E61">
        <w:rPr>
          <w:rFonts w:ascii="Times New Roman" w:hAnsi="Times New Roman" w:cs="Times New Roman"/>
          <w:sz w:val="24"/>
          <w:szCs w:val="24"/>
        </w:rPr>
        <w:t xml:space="preserve"> Митяев</w:t>
      </w:r>
      <w:r w:rsidR="00D6101A" w:rsidRPr="004F5E61">
        <w:rPr>
          <w:rFonts w:ascii="Times New Roman" w:hAnsi="Times New Roman" w:cs="Times New Roman"/>
          <w:sz w:val="24"/>
          <w:szCs w:val="24"/>
        </w:rPr>
        <w:t>а</w:t>
      </w:r>
      <w:r w:rsidRPr="004F5E61">
        <w:rPr>
          <w:rFonts w:ascii="Times New Roman" w:hAnsi="Times New Roman" w:cs="Times New Roman"/>
          <w:sz w:val="24"/>
          <w:szCs w:val="24"/>
        </w:rPr>
        <w:t xml:space="preserve"> «Почему армия всем родная»</w:t>
      </w:r>
      <w:r w:rsidR="00D6101A" w:rsidRPr="004F5E61">
        <w:rPr>
          <w:rFonts w:ascii="Times New Roman" w:hAnsi="Times New Roman" w:cs="Times New Roman"/>
          <w:sz w:val="24"/>
          <w:szCs w:val="24"/>
        </w:rPr>
        <w:t>.</w:t>
      </w:r>
    </w:p>
    <w:p w:rsidR="00D6101A" w:rsidRPr="004F5E61" w:rsidRDefault="005A0B9C" w:rsidP="00F87F8E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F5E61">
        <w:rPr>
          <w:rFonts w:ascii="Times New Roman" w:hAnsi="Times New Roman" w:cs="Times New Roman"/>
          <w:sz w:val="24"/>
          <w:szCs w:val="24"/>
        </w:rPr>
        <w:t>Л</w:t>
      </w:r>
      <w:r w:rsidR="00D6101A" w:rsidRPr="004F5E61">
        <w:rPr>
          <w:rFonts w:ascii="Times New Roman" w:hAnsi="Times New Roman" w:cs="Times New Roman"/>
          <w:sz w:val="24"/>
          <w:szCs w:val="24"/>
        </w:rPr>
        <w:t>ь</w:t>
      </w:r>
      <w:r w:rsidRPr="004F5E61">
        <w:rPr>
          <w:rFonts w:ascii="Times New Roman" w:hAnsi="Times New Roman" w:cs="Times New Roman"/>
          <w:sz w:val="24"/>
          <w:szCs w:val="24"/>
        </w:rPr>
        <w:t>в</w:t>
      </w:r>
      <w:r w:rsidR="00D6101A" w:rsidRPr="004F5E61">
        <w:rPr>
          <w:rFonts w:ascii="Times New Roman" w:hAnsi="Times New Roman" w:cs="Times New Roman"/>
          <w:sz w:val="24"/>
          <w:szCs w:val="24"/>
        </w:rPr>
        <w:t>а</w:t>
      </w:r>
      <w:r w:rsidRPr="004F5E61">
        <w:rPr>
          <w:rFonts w:ascii="Times New Roman" w:hAnsi="Times New Roman" w:cs="Times New Roman"/>
          <w:sz w:val="24"/>
          <w:szCs w:val="24"/>
        </w:rPr>
        <w:t xml:space="preserve"> Кассил</w:t>
      </w:r>
      <w:r w:rsidR="00D6101A" w:rsidRPr="004F5E61">
        <w:rPr>
          <w:rFonts w:ascii="Times New Roman" w:hAnsi="Times New Roman" w:cs="Times New Roman"/>
          <w:sz w:val="24"/>
          <w:szCs w:val="24"/>
        </w:rPr>
        <w:t>я</w:t>
      </w:r>
      <w:r w:rsidRPr="004F5E61">
        <w:rPr>
          <w:rFonts w:ascii="Times New Roman" w:hAnsi="Times New Roman" w:cs="Times New Roman"/>
          <w:sz w:val="24"/>
          <w:szCs w:val="24"/>
        </w:rPr>
        <w:t xml:space="preserve"> «Главное войско»</w:t>
      </w:r>
      <w:r w:rsidR="00D6101A" w:rsidRPr="004F5E61">
        <w:rPr>
          <w:rFonts w:ascii="Times New Roman" w:hAnsi="Times New Roman" w:cs="Times New Roman"/>
          <w:sz w:val="24"/>
          <w:szCs w:val="24"/>
        </w:rPr>
        <w:t>,</w:t>
      </w:r>
      <w:r w:rsidR="00D6101A" w:rsidRPr="004F5E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8E68C3" w:rsidRPr="004F5E61" w:rsidRDefault="00D6101A" w:rsidP="00F87F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E61">
        <w:rPr>
          <w:rFonts w:ascii="Times New Roman" w:hAnsi="Times New Roman" w:cs="Times New Roman"/>
          <w:sz w:val="24"/>
          <w:szCs w:val="24"/>
        </w:rPr>
        <w:t xml:space="preserve">Сергея </w:t>
      </w:r>
      <w:proofErr w:type="spellStart"/>
      <w:r w:rsidRPr="004F5E61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Pr="004F5E61">
        <w:rPr>
          <w:rFonts w:ascii="Times New Roman" w:hAnsi="Times New Roman" w:cs="Times New Roman"/>
          <w:sz w:val="24"/>
          <w:szCs w:val="24"/>
        </w:rPr>
        <w:t xml:space="preserve"> «Шел по улице солдат»,</w:t>
      </w:r>
    </w:p>
    <w:p w:rsidR="004072E7" w:rsidRPr="004F5E61" w:rsidRDefault="00D6101A" w:rsidP="00F87F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E61">
        <w:rPr>
          <w:rFonts w:ascii="Times New Roman" w:hAnsi="Times New Roman" w:cs="Times New Roman"/>
          <w:sz w:val="24"/>
          <w:szCs w:val="24"/>
        </w:rPr>
        <w:t xml:space="preserve">Сергея Михалкова «Служу Советскому Союзу», </w:t>
      </w:r>
    </w:p>
    <w:p w:rsidR="00D554D8" w:rsidRPr="004F5E61" w:rsidRDefault="00D554D8" w:rsidP="00F87F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E61">
        <w:rPr>
          <w:rFonts w:ascii="Times New Roman" w:hAnsi="Times New Roman" w:cs="Times New Roman"/>
          <w:sz w:val="24"/>
          <w:szCs w:val="24"/>
        </w:rPr>
        <w:t>Юрия Германа «Как это было»</w:t>
      </w:r>
    </w:p>
    <w:p w:rsidR="00D6101A" w:rsidRPr="004F5E61" w:rsidRDefault="00D6101A" w:rsidP="00F87F8E">
      <w:pPr>
        <w:spacing w:after="0"/>
        <w:ind w:firstLine="567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4F5E61">
        <w:rPr>
          <w:rStyle w:val="a4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Юрия Яковлева  «Как Сережа на войну ходил»,</w:t>
      </w:r>
    </w:p>
    <w:p w:rsidR="00D6101A" w:rsidRPr="004F5E61" w:rsidRDefault="00D6101A" w:rsidP="00F87F8E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5E61">
        <w:rPr>
          <w:rFonts w:ascii="Times New Roman" w:hAnsi="Times New Roman" w:cs="Times New Roman"/>
          <w:noProof/>
          <w:sz w:val="24"/>
          <w:szCs w:val="24"/>
          <w:lang w:eastAsia="ru-RU"/>
        </w:rPr>
        <w:t>Бориса Лавренева «Разведчик Вихров»,</w:t>
      </w:r>
    </w:p>
    <w:p w:rsidR="00D554D8" w:rsidRPr="00FB173B" w:rsidRDefault="00D554D8" w:rsidP="00FB17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4F5E61">
        <w:rPr>
          <w:noProof/>
        </w:rPr>
        <w:t>Валентина Катаева «Сын полка»</w:t>
      </w:r>
      <w:r w:rsidR="004072E7" w:rsidRPr="004F5E61">
        <w:rPr>
          <w:color w:val="111111"/>
        </w:rPr>
        <w:t xml:space="preserve">. Особенно детям нравятся рассматривать иллюстрации в </w:t>
      </w:r>
      <w:proofErr w:type="gramStart"/>
      <w:r w:rsidR="004072E7" w:rsidRPr="004F5E61">
        <w:rPr>
          <w:color w:val="111111"/>
        </w:rPr>
        <w:t>таких</w:t>
      </w:r>
      <w:proofErr w:type="gramEnd"/>
      <w:r w:rsidR="004072E7" w:rsidRPr="004F5E61">
        <w:rPr>
          <w:color w:val="111111"/>
        </w:rPr>
        <w:t xml:space="preserve"> произведения как </w:t>
      </w:r>
      <w:r w:rsidR="004072E7" w:rsidRPr="004F5E61">
        <w:rPr>
          <w:i/>
          <w:iCs/>
          <w:color w:val="111111"/>
          <w:bdr w:val="none" w:sz="0" w:space="0" w:color="auto" w:frame="1"/>
        </w:rPr>
        <w:t>«Брат мой в армию идет» Владимира Орлова, «Как Сережа на войну ходил»  Юрия Яковлева, «Сын полка» Валентина Катаева.</w:t>
      </w:r>
    </w:p>
    <w:p w:rsidR="007A6658" w:rsidRPr="004F5E61" w:rsidRDefault="008E68C3" w:rsidP="00F87F8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5E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Книжная графика о Великой Отечественной Войне </w:t>
      </w:r>
      <w:r w:rsidR="00796567" w:rsidRPr="004F5E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знакоми</w:t>
      </w:r>
      <w:r w:rsidR="007A6658" w:rsidRPr="004F5E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 современных детей с подв</w:t>
      </w:r>
      <w:r w:rsidR="00FB17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игами предков</w:t>
      </w:r>
      <w:r w:rsidR="007A6658" w:rsidRPr="004F5E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Дети сопереживают персонажам</w:t>
      </w:r>
      <w:r w:rsidR="005A0B9C" w:rsidRPr="004F5E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594A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A6658" w:rsidRPr="004F5E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осознают жесток</w:t>
      </w:r>
      <w:r w:rsidR="00594A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ость и беспощадность войны</w:t>
      </w:r>
      <w:r w:rsidR="007A6658" w:rsidRPr="004F5E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получают первые знания о равенстве всех рас и национальностей.</w:t>
      </w:r>
    </w:p>
    <w:p w:rsidR="004072E7" w:rsidRPr="004F5E61" w:rsidRDefault="003669DE" w:rsidP="00F87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4F5E61">
        <w:t>Рассматривая</w:t>
      </w:r>
      <w:r w:rsidR="009B416E" w:rsidRPr="004F5E61">
        <w:t xml:space="preserve"> книжную графику</w:t>
      </w:r>
      <w:r w:rsidRPr="004F5E61">
        <w:t>, дети могут увидеть в них силу и мощь русского человека. На изображенных лицах читается воля к победе, сплоченность, самопожертвование, желание победить любой ценой, отстоять  нашу Родину</w:t>
      </w:r>
      <w:r w:rsidR="009B416E" w:rsidRPr="004F5E61">
        <w:t>.</w:t>
      </w:r>
      <w:r w:rsidR="004072E7" w:rsidRPr="004F5E61">
        <w:rPr>
          <w:color w:val="111111"/>
        </w:rPr>
        <w:t xml:space="preserve"> </w:t>
      </w:r>
    </w:p>
    <w:p w:rsidR="004072E7" w:rsidRPr="004F5E61" w:rsidRDefault="004072E7" w:rsidP="00F87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</w:rPr>
      </w:pPr>
      <w:r w:rsidRPr="004F5E61">
        <w:rPr>
          <w:color w:val="111111"/>
        </w:rPr>
        <w:t>Каждый раз перед тем, как начать разговор с детьми о </w:t>
      </w:r>
      <w:r w:rsidRPr="004F5E61">
        <w:rPr>
          <w:rStyle w:val="a4"/>
          <w:b w:val="0"/>
          <w:color w:val="111111"/>
          <w:bdr w:val="none" w:sz="0" w:space="0" w:color="auto" w:frame="1"/>
        </w:rPr>
        <w:t>Великой Отечественной войне</w:t>
      </w:r>
      <w:r w:rsidR="00852A43">
        <w:rPr>
          <w:color w:val="111111"/>
        </w:rPr>
        <w:t> сталкиваюсь с проблемой</w:t>
      </w:r>
      <w:r w:rsidRPr="004F5E61">
        <w:rPr>
          <w:color w:val="111111"/>
        </w:rPr>
        <w:t>, как доступно донести до детей данную тему, ведь у </w:t>
      </w:r>
      <w:r w:rsidRPr="004F5E61">
        <w:rPr>
          <w:rStyle w:val="a4"/>
          <w:b w:val="0"/>
          <w:color w:val="111111"/>
          <w:bdr w:val="none" w:sz="0" w:space="0" w:color="auto" w:frame="1"/>
        </w:rPr>
        <w:t>дошкольника</w:t>
      </w:r>
      <w:r w:rsidRPr="004F5E61">
        <w:rPr>
          <w:color w:val="111111"/>
        </w:rPr>
        <w:t> еще очень мал</w:t>
      </w:r>
      <w:r w:rsidR="00852A43">
        <w:rPr>
          <w:color w:val="111111"/>
        </w:rPr>
        <w:t>енький</w:t>
      </w:r>
      <w:r w:rsidRPr="004F5E61">
        <w:rPr>
          <w:color w:val="111111"/>
        </w:rPr>
        <w:t xml:space="preserve"> жизненный </w:t>
      </w:r>
      <w:r w:rsidRPr="004F5E61">
        <w:rPr>
          <w:rStyle w:val="a4"/>
          <w:b w:val="0"/>
          <w:color w:val="111111"/>
          <w:bdr w:val="none" w:sz="0" w:space="0" w:color="auto" w:frame="1"/>
        </w:rPr>
        <w:t>опыт</w:t>
      </w:r>
      <w:r w:rsidRPr="004F5E61">
        <w:rPr>
          <w:color w:val="111111"/>
        </w:rPr>
        <w:t> и п</w:t>
      </w:r>
      <w:r w:rsidR="00852A43">
        <w:rPr>
          <w:color w:val="111111"/>
        </w:rPr>
        <w:t xml:space="preserve">овседневная жизнь сегодня </w:t>
      </w:r>
      <w:r w:rsidRPr="004F5E61">
        <w:rPr>
          <w:color w:val="111111"/>
        </w:rPr>
        <w:t>далека от </w:t>
      </w:r>
      <w:r w:rsidRPr="004F5E61">
        <w:rPr>
          <w:rStyle w:val="a4"/>
          <w:b w:val="0"/>
          <w:color w:val="111111"/>
          <w:bdr w:val="none" w:sz="0" w:space="0" w:color="auto" w:frame="1"/>
        </w:rPr>
        <w:t>войны</w:t>
      </w:r>
      <w:r w:rsidRPr="004F5E61">
        <w:rPr>
          <w:color w:val="111111"/>
        </w:rPr>
        <w:t>. Но каждый раз приятно удивляюсь, как живо реагируют </w:t>
      </w:r>
      <w:r w:rsidRPr="004F5E61">
        <w:rPr>
          <w:rStyle w:val="a4"/>
          <w:b w:val="0"/>
          <w:color w:val="111111"/>
          <w:bdr w:val="none" w:sz="0" w:space="0" w:color="auto" w:frame="1"/>
        </w:rPr>
        <w:t>дошкольники на рассматривание иллюстраций в книгах о Великой</w:t>
      </w:r>
      <w:r w:rsidRPr="004F5E61">
        <w:rPr>
          <w:rStyle w:val="a4"/>
          <w:color w:val="111111"/>
          <w:bdr w:val="none" w:sz="0" w:space="0" w:color="auto" w:frame="1"/>
        </w:rPr>
        <w:t xml:space="preserve"> </w:t>
      </w:r>
      <w:r w:rsidRPr="004F5E61">
        <w:rPr>
          <w:rStyle w:val="a4"/>
          <w:b w:val="0"/>
          <w:color w:val="111111"/>
          <w:bdr w:val="none" w:sz="0" w:space="0" w:color="auto" w:frame="1"/>
        </w:rPr>
        <w:t>Отечественной войне</w:t>
      </w:r>
      <w:r w:rsidRPr="004F5E61">
        <w:rPr>
          <w:color w:val="111111"/>
        </w:rPr>
        <w:t xml:space="preserve">. Они сразу оживленно начинают рассказывать о своих родственниках, воевавших в те годы, о военной технике, которую видели в музеях, на выставках, на улицах и площадях нашего города. </w:t>
      </w:r>
      <w:r w:rsidR="00594A60">
        <w:rPr>
          <w:color w:val="111111"/>
        </w:rPr>
        <w:t>Особенно детям</w:t>
      </w:r>
      <w:r w:rsidRPr="004F5E61">
        <w:rPr>
          <w:color w:val="111111"/>
        </w:rPr>
        <w:t xml:space="preserve"> нравятся </w:t>
      </w:r>
      <w:r w:rsidR="00594A60">
        <w:rPr>
          <w:color w:val="111111"/>
        </w:rPr>
        <w:t xml:space="preserve">иллюстрированные </w:t>
      </w:r>
      <w:r w:rsidRPr="004F5E61">
        <w:rPr>
          <w:color w:val="111111"/>
        </w:rPr>
        <w:t>рассказы</w:t>
      </w:r>
      <w:r w:rsidR="00594A60">
        <w:rPr>
          <w:color w:val="111111"/>
        </w:rPr>
        <w:t xml:space="preserve"> </w:t>
      </w:r>
      <w:r w:rsidRPr="004F5E61">
        <w:rPr>
          <w:color w:val="111111"/>
        </w:rPr>
        <w:t>о детях военного времени.</w:t>
      </w:r>
    </w:p>
    <w:p w:rsidR="009B416E" w:rsidRPr="004F5E61" w:rsidRDefault="00852A43" w:rsidP="00F87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>
        <w:rPr>
          <w:color w:val="111111"/>
        </w:rPr>
        <w:t xml:space="preserve">Безусловно, </w:t>
      </w:r>
      <w:r w:rsidR="004072E7" w:rsidRPr="004F5E61">
        <w:rPr>
          <w:color w:val="111111"/>
        </w:rPr>
        <w:t>тему </w:t>
      </w:r>
      <w:r w:rsidR="004072E7" w:rsidRPr="004F5E61">
        <w:rPr>
          <w:rStyle w:val="a4"/>
          <w:b w:val="0"/>
          <w:color w:val="111111"/>
          <w:bdr w:val="none" w:sz="0" w:space="0" w:color="auto" w:frame="1"/>
        </w:rPr>
        <w:t>войны</w:t>
      </w:r>
      <w:r w:rsidR="004072E7" w:rsidRPr="004F5E61">
        <w:rPr>
          <w:color w:val="111111"/>
        </w:rPr>
        <w:t xml:space="preserve"> донести до маленьких сердец </w:t>
      </w:r>
      <w:r>
        <w:rPr>
          <w:color w:val="111111"/>
        </w:rPr>
        <w:t xml:space="preserve">возможно через интеграцию образовательных областей. </w:t>
      </w:r>
      <w:r w:rsidR="004072E7" w:rsidRPr="004F5E61">
        <w:rPr>
          <w:color w:val="111111"/>
        </w:rPr>
        <w:t xml:space="preserve">Поэтому на своих занятиях я рассматриваю с детьми не только иллюстрации в книгах, также  читаю разные книги о войне, разучиваю с детьми  стихи, пословицы и поговорки, рассказываю о детях-героях, о солдатах-героях, смотрим </w:t>
      </w:r>
      <w:r w:rsidR="004072E7" w:rsidRPr="004F5E61">
        <w:rPr>
          <w:color w:val="111111"/>
        </w:rPr>
        <w:lastRenderedPageBreak/>
        <w:t>мультфильмы о </w:t>
      </w:r>
      <w:r w:rsidR="004072E7" w:rsidRPr="004F5E61">
        <w:rPr>
          <w:rStyle w:val="a4"/>
          <w:b w:val="0"/>
          <w:color w:val="111111"/>
          <w:bdr w:val="none" w:sz="0" w:space="0" w:color="auto" w:frame="1"/>
        </w:rPr>
        <w:t>войне</w:t>
      </w:r>
      <w:r>
        <w:rPr>
          <w:color w:val="111111"/>
        </w:rPr>
        <w:t>. В нашем саду создана</w:t>
      </w:r>
      <w:r w:rsidR="004072E7" w:rsidRPr="004F5E61">
        <w:rPr>
          <w:color w:val="111111"/>
        </w:rPr>
        <w:t xml:space="preserve"> </w:t>
      </w:r>
      <w:r w:rsidR="004072E7" w:rsidRPr="004F5E61">
        <w:rPr>
          <w:i/>
          <w:iCs/>
          <w:color w:val="111111"/>
          <w:bdr w:val="none" w:sz="0" w:space="0" w:color="auto" w:frame="1"/>
        </w:rPr>
        <w:t>«Книга памяти»</w:t>
      </w:r>
      <w:r>
        <w:rPr>
          <w:color w:val="111111"/>
        </w:rPr>
        <w:t>, в которую собираются сведения</w:t>
      </w:r>
      <w:r w:rsidR="004072E7" w:rsidRPr="004F5E61">
        <w:rPr>
          <w:color w:val="111111"/>
        </w:rPr>
        <w:t xml:space="preserve"> о ветеранах</w:t>
      </w:r>
      <w:r>
        <w:rPr>
          <w:color w:val="111111"/>
        </w:rPr>
        <w:t xml:space="preserve"> ВОВ. Педагогический коллектив, воспитанники и родители приносят фотографии, </w:t>
      </w:r>
      <w:r w:rsidR="00BB5633">
        <w:rPr>
          <w:color w:val="111111"/>
        </w:rPr>
        <w:t xml:space="preserve">документы, записи о подвигах и наградах </w:t>
      </w:r>
      <w:r w:rsidR="00BB5633" w:rsidRPr="004F5E61">
        <w:rPr>
          <w:color w:val="111111"/>
        </w:rPr>
        <w:t>участников военных действий</w:t>
      </w:r>
      <w:r w:rsidR="00BB5633">
        <w:rPr>
          <w:color w:val="111111"/>
        </w:rPr>
        <w:t>.</w:t>
      </w:r>
    </w:p>
    <w:p w:rsidR="007C6BCD" w:rsidRPr="004F5E61" w:rsidRDefault="007C6BCD" w:rsidP="00F87F8E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sectPr w:rsidR="007C6BCD" w:rsidRPr="004F5E61" w:rsidSect="00C5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E44"/>
    <w:multiLevelType w:val="multilevel"/>
    <w:tmpl w:val="318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E7915"/>
    <w:multiLevelType w:val="multilevel"/>
    <w:tmpl w:val="D57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113B4"/>
    <w:multiLevelType w:val="multilevel"/>
    <w:tmpl w:val="3CE8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B62CB"/>
    <w:rsid w:val="00165916"/>
    <w:rsid w:val="001915A5"/>
    <w:rsid w:val="001A2C66"/>
    <w:rsid w:val="00224F42"/>
    <w:rsid w:val="0028052A"/>
    <w:rsid w:val="003669DE"/>
    <w:rsid w:val="004072E7"/>
    <w:rsid w:val="00431328"/>
    <w:rsid w:val="00473F6A"/>
    <w:rsid w:val="004F5E61"/>
    <w:rsid w:val="00560940"/>
    <w:rsid w:val="005823AC"/>
    <w:rsid w:val="00594A60"/>
    <w:rsid w:val="005A0B9C"/>
    <w:rsid w:val="005B1E47"/>
    <w:rsid w:val="006067FA"/>
    <w:rsid w:val="00661A20"/>
    <w:rsid w:val="006B62CB"/>
    <w:rsid w:val="00790C9F"/>
    <w:rsid w:val="00796567"/>
    <w:rsid w:val="007A6658"/>
    <w:rsid w:val="007C6BCD"/>
    <w:rsid w:val="00852A43"/>
    <w:rsid w:val="00863632"/>
    <w:rsid w:val="008C63FC"/>
    <w:rsid w:val="008E68C3"/>
    <w:rsid w:val="00910DFC"/>
    <w:rsid w:val="009B416E"/>
    <w:rsid w:val="00A749F5"/>
    <w:rsid w:val="00B275A6"/>
    <w:rsid w:val="00B37843"/>
    <w:rsid w:val="00BB5633"/>
    <w:rsid w:val="00BC594D"/>
    <w:rsid w:val="00C504FB"/>
    <w:rsid w:val="00CC59A1"/>
    <w:rsid w:val="00D157A3"/>
    <w:rsid w:val="00D554D8"/>
    <w:rsid w:val="00D6101A"/>
    <w:rsid w:val="00DC1479"/>
    <w:rsid w:val="00DC7D4D"/>
    <w:rsid w:val="00E467D5"/>
    <w:rsid w:val="00E808B1"/>
    <w:rsid w:val="00F87F8E"/>
    <w:rsid w:val="00FB173B"/>
    <w:rsid w:val="00FB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B"/>
  </w:style>
  <w:style w:type="paragraph" w:styleId="1">
    <w:name w:val="heading 1"/>
    <w:basedOn w:val="a"/>
    <w:link w:val="10"/>
    <w:uiPriority w:val="9"/>
    <w:qFormat/>
    <w:rsid w:val="00DC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24F4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A0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0B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78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F4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A0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0B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16</cp:revision>
  <cp:lastPrinted>2020-05-27T11:03:00Z</cp:lastPrinted>
  <dcterms:created xsi:type="dcterms:W3CDTF">2020-03-07T11:44:00Z</dcterms:created>
  <dcterms:modified xsi:type="dcterms:W3CDTF">2020-05-27T11:15:00Z</dcterms:modified>
</cp:coreProperties>
</file>