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220" w:rsidRPr="00E71220" w:rsidRDefault="00E71220" w:rsidP="00E71220">
      <w:pPr>
        <w:tabs>
          <w:tab w:val="left" w:pos="3969"/>
        </w:tabs>
        <w:jc w:val="right"/>
        <w:rPr>
          <w:rFonts w:ascii="Times New Roman"/>
          <w:bCs/>
          <w:iCs/>
          <w:sz w:val="28"/>
          <w:szCs w:val="28"/>
          <w:lang w:val="ru-RU"/>
        </w:rPr>
      </w:pPr>
      <w:r w:rsidRPr="00E71220">
        <w:rPr>
          <w:rFonts w:ascii="Times New Roman"/>
          <w:bCs/>
          <w:iCs/>
          <w:sz w:val="28"/>
          <w:szCs w:val="28"/>
          <w:lang w:val="ru-RU"/>
        </w:rPr>
        <w:t>Муниципальное методическое объединение</w:t>
      </w:r>
    </w:p>
    <w:p w:rsidR="00E71220" w:rsidRPr="00E71220" w:rsidRDefault="00E71220" w:rsidP="00E71220">
      <w:pPr>
        <w:rPr>
          <w:rFonts w:ascii="Times New Roman"/>
          <w:sz w:val="28"/>
          <w:szCs w:val="28"/>
          <w:lang w:val="ru-RU"/>
        </w:rPr>
      </w:pPr>
      <w:r>
        <w:rPr>
          <w:rFonts w:ascii="Times New Roman"/>
          <w:bCs/>
          <w:iCs/>
          <w:sz w:val="28"/>
          <w:szCs w:val="28"/>
          <w:lang w:val="ru-RU"/>
        </w:rPr>
        <w:tab/>
      </w:r>
      <w:r>
        <w:rPr>
          <w:rFonts w:ascii="Times New Roman"/>
          <w:bCs/>
          <w:iCs/>
          <w:sz w:val="28"/>
          <w:szCs w:val="28"/>
          <w:lang w:val="ru-RU"/>
        </w:rPr>
        <w:tab/>
      </w:r>
      <w:r>
        <w:rPr>
          <w:rFonts w:ascii="Times New Roman"/>
          <w:bCs/>
          <w:iCs/>
          <w:sz w:val="28"/>
          <w:szCs w:val="28"/>
          <w:lang w:val="ru-RU"/>
        </w:rPr>
        <w:tab/>
      </w:r>
      <w:r>
        <w:rPr>
          <w:rFonts w:ascii="Times New Roman"/>
          <w:bCs/>
          <w:iCs/>
          <w:sz w:val="28"/>
          <w:szCs w:val="28"/>
          <w:lang w:val="ru-RU"/>
        </w:rPr>
        <w:tab/>
      </w:r>
      <w:r>
        <w:rPr>
          <w:rFonts w:ascii="Times New Roman"/>
          <w:bCs/>
          <w:iCs/>
          <w:sz w:val="28"/>
          <w:szCs w:val="28"/>
          <w:lang w:val="ru-RU"/>
        </w:rPr>
        <w:tab/>
        <w:t xml:space="preserve">      </w:t>
      </w:r>
      <w:r w:rsidRPr="00E71220">
        <w:rPr>
          <w:rFonts w:ascii="Times New Roman"/>
          <w:bCs/>
          <w:iCs/>
          <w:sz w:val="28"/>
          <w:szCs w:val="28"/>
          <w:lang w:val="ru-RU"/>
        </w:rPr>
        <w:t xml:space="preserve"> учителей-логопедов                                           </w:t>
      </w:r>
    </w:p>
    <w:p w:rsidR="00E71220" w:rsidRPr="00E71220" w:rsidRDefault="00E71220" w:rsidP="00E71220">
      <w:pPr>
        <w:rPr>
          <w:rFonts w:ascii="Times New Roman"/>
          <w:sz w:val="28"/>
          <w:szCs w:val="28"/>
          <w:lang w:val="ru-RU"/>
        </w:rPr>
      </w:pPr>
    </w:p>
    <w:p w:rsidR="00E71220" w:rsidRPr="00E71220" w:rsidRDefault="00E71220" w:rsidP="00E71220">
      <w:pPr>
        <w:rPr>
          <w:rFonts w:ascii="Times New Roman"/>
          <w:sz w:val="28"/>
          <w:szCs w:val="28"/>
          <w:lang w:val="ru-RU"/>
        </w:rPr>
      </w:pPr>
    </w:p>
    <w:p w:rsidR="00E71220" w:rsidRPr="00E71220" w:rsidRDefault="00E71220" w:rsidP="00E71220">
      <w:pPr>
        <w:rPr>
          <w:rFonts w:ascii="Times New Roman"/>
          <w:b/>
          <w:sz w:val="36"/>
          <w:szCs w:val="28"/>
          <w:lang w:val="ru-RU"/>
        </w:rPr>
      </w:pPr>
    </w:p>
    <w:p w:rsidR="00E71220" w:rsidRPr="00E71220" w:rsidRDefault="00E71220" w:rsidP="00E71220">
      <w:pPr>
        <w:rPr>
          <w:rFonts w:ascii="Times New Roman"/>
          <w:b/>
          <w:sz w:val="36"/>
          <w:szCs w:val="28"/>
          <w:lang w:val="ru-RU"/>
        </w:rPr>
      </w:pPr>
    </w:p>
    <w:p w:rsidR="00E71220" w:rsidRPr="00E71220" w:rsidRDefault="00E71220" w:rsidP="00E71220">
      <w:pPr>
        <w:rPr>
          <w:rFonts w:ascii="Times New Roman"/>
          <w:b/>
          <w:sz w:val="36"/>
          <w:szCs w:val="28"/>
          <w:lang w:val="ru-RU"/>
        </w:rPr>
      </w:pPr>
    </w:p>
    <w:p w:rsidR="00E71220" w:rsidRPr="00E71220" w:rsidRDefault="00E71220" w:rsidP="00E71220">
      <w:pPr>
        <w:rPr>
          <w:rFonts w:ascii="Times New Roman"/>
          <w:b/>
          <w:sz w:val="36"/>
          <w:szCs w:val="28"/>
          <w:lang w:val="ru-RU"/>
        </w:rPr>
      </w:pPr>
    </w:p>
    <w:p w:rsidR="00E71220" w:rsidRDefault="00E71220" w:rsidP="00E71220">
      <w:pPr>
        <w:pStyle w:val="a5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E71220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71220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71220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71220" w:rsidRPr="00BD1E66" w:rsidRDefault="00E71220" w:rsidP="00E71220">
      <w:pPr>
        <w:pStyle w:val="a5"/>
        <w:spacing w:line="240" w:lineRule="auto"/>
        <w:ind w:left="0"/>
        <w:rPr>
          <w:rFonts w:ascii="Times New Roman" w:hAnsi="Times New Roman"/>
          <w:sz w:val="40"/>
          <w:szCs w:val="40"/>
        </w:rPr>
      </w:pPr>
    </w:p>
    <w:p w:rsidR="00E71220" w:rsidRDefault="00E71220" w:rsidP="00E71220">
      <w:pPr>
        <w:pStyle w:val="ParaAttribute0"/>
        <w:spacing w:line="259" w:lineRule="auto"/>
        <w:jc w:val="center"/>
        <w:rPr>
          <w:rFonts w:eastAsia="Times New Roman"/>
          <w:sz w:val="32"/>
          <w:szCs w:val="32"/>
        </w:rPr>
      </w:pPr>
      <w:r>
        <w:rPr>
          <w:rStyle w:val="CharAttribute1"/>
          <w:rFonts w:eastAsia="Batang"/>
          <w:szCs w:val="32"/>
        </w:rPr>
        <w:t xml:space="preserve">Игра </w:t>
      </w:r>
      <w:r w:rsidR="00F97E62">
        <w:rPr>
          <w:rStyle w:val="CharAttribute1"/>
          <w:rFonts w:eastAsia="Batang"/>
          <w:szCs w:val="32"/>
        </w:rPr>
        <w:t xml:space="preserve">«Умные </w:t>
      </w:r>
      <w:proofErr w:type="spellStart"/>
      <w:r w:rsidR="00F97E62">
        <w:rPr>
          <w:rStyle w:val="CharAttribute1"/>
          <w:rFonts w:eastAsia="Batang"/>
          <w:szCs w:val="32"/>
        </w:rPr>
        <w:t>р</w:t>
      </w:r>
      <w:r>
        <w:rPr>
          <w:rStyle w:val="CharAttribute1"/>
          <w:rFonts w:eastAsia="Batang"/>
          <w:szCs w:val="32"/>
        </w:rPr>
        <w:t>езиночки</w:t>
      </w:r>
      <w:proofErr w:type="spellEnd"/>
      <w:r w:rsidR="00F97E62">
        <w:rPr>
          <w:rStyle w:val="CharAttribute1"/>
          <w:rFonts w:eastAsia="Batang"/>
          <w:szCs w:val="32"/>
        </w:rPr>
        <w:t>»</w:t>
      </w:r>
    </w:p>
    <w:p w:rsidR="00E71220" w:rsidRPr="00D03ED2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E71220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71220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71220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71220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E71220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71220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71220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71220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71220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71220" w:rsidRPr="00CD4B88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</w:t>
      </w:r>
      <w:r w:rsidR="00FE5128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8"/>
          <w:szCs w:val="28"/>
        </w:rPr>
        <w:t>Подготовила</w:t>
      </w:r>
      <w:r w:rsidRPr="00CD4B88">
        <w:rPr>
          <w:rFonts w:ascii="Times New Roman" w:hAnsi="Times New Roman"/>
          <w:sz w:val="28"/>
          <w:szCs w:val="28"/>
        </w:rPr>
        <w:t>:</w:t>
      </w:r>
    </w:p>
    <w:p w:rsidR="00E71220" w:rsidRPr="00CD4B88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4B88">
        <w:rPr>
          <w:rFonts w:ascii="Times New Roman" w:hAnsi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/>
          <w:sz w:val="28"/>
          <w:szCs w:val="28"/>
        </w:rPr>
        <w:t>Тетюхина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Ольга Алексеевна</w:t>
      </w:r>
      <w:r w:rsidRPr="00CD4B88">
        <w:rPr>
          <w:rFonts w:ascii="Times New Roman" w:hAnsi="Times New Roman"/>
          <w:sz w:val="28"/>
          <w:szCs w:val="28"/>
        </w:rPr>
        <w:t>,</w:t>
      </w:r>
    </w:p>
    <w:p w:rsidR="00E71220" w:rsidRPr="00CD4B88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4B88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       учитель-логопед</w:t>
      </w:r>
    </w:p>
    <w:p w:rsidR="00E71220" w:rsidRPr="00CD4B88" w:rsidRDefault="00E71220" w:rsidP="00E71220">
      <w:pPr>
        <w:pStyle w:val="a5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4B88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CD4B88">
        <w:rPr>
          <w:rFonts w:ascii="Times New Roman" w:hAnsi="Times New Roman"/>
          <w:sz w:val="28"/>
          <w:szCs w:val="28"/>
        </w:rPr>
        <w:t>МАДОУ  детский   сад №</w:t>
      </w:r>
      <w:r>
        <w:rPr>
          <w:rFonts w:ascii="Times New Roman" w:hAnsi="Times New Roman"/>
          <w:sz w:val="28"/>
          <w:szCs w:val="28"/>
        </w:rPr>
        <w:t xml:space="preserve"> 33</w:t>
      </w:r>
    </w:p>
    <w:p w:rsidR="00E71220" w:rsidRPr="00E71220" w:rsidRDefault="00E71220" w:rsidP="00E71220">
      <w:pPr>
        <w:rPr>
          <w:rFonts w:ascii="Times New Roman"/>
          <w:sz w:val="28"/>
          <w:szCs w:val="28"/>
          <w:lang w:val="ru-RU"/>
        </w:rPr>
      </w:pPr>
    </w:p>
    <w:p w:rsidR="00E71220" w:rsidRPr="00E71220" w:rsidRDefault="00E71220" w:rsidP="00E71220">
      <w:pPr>
        <w:rPr>
          <w:rFonts w:ascii="Times New Roman"/>
          <w:sz w:val="28"/>
          <w:szCs w:val="28"/>
          <w:lang w:val="ru-RU"/>
        </w:rPr>
      </w:pPr>
    </w:p>
    <w:p w:rsidR="00E71220" w:rsidRPr="00E71220" w:rsidRDefault="00E71220" w:rsidP="00E71220">
      <w:pPr>
        <w:rPr>
          <w:rFonts w:ascii="Times New Roman"/>
          <w:sz w:val="28"/>
          <w:szCs w:val="28"/>
          <w:lang w:val="ru-RU"/>
        </w:rPr>
      </w:pPr>
    </w:p>
    <w:p w:rsidR="00E71220" w:rsidRPr="00E71220" w:rsidRDefault="00E71220" w:rsidP="00E71220">
      <w:pPr>
        <w:rPr>
          <w:rFonts w:ascii="Times New Roman"/>
          <w:sz w:val="28"/>
          <w:szCs w:val="28"/>
          <w:lang w:val="ru-RU"/>
        </w:rPr>
      </w:pPr>
    </w:p>
    <w:p w:rsidR="00E71220" w:rsidRPr="00E71220" w:rsidRDefault="00E71220" w:rsidP="00E71220">
      <w:pPr>
        <w:rPr>
          <w:rFonts w:ascii="Times New Roman"/>
          <w:sz w:val="28"/>
          <w:szCs w:val="28"/>
          <w:lang w:val="ru-RU"/>
        </w:rPr>
      </w:pPr>
    </w:p>
    <w:p w:rsidR="00E71220" w:rsidRPr="00E71220" w:rsidRDefault="00E71220" w:rsidP="00E71220">
      <w:pPr>
        <w:rPr>
          <w:rFonts w:ascii="Times New Roman"/>
          <w:sz w:val="28"/>
          <w:szCs w:val="28"/>
          <w:lang w:val="ru-RU"/>
        </w:rPr>
      </w:pPr>
    </w:p>
    <w:p w:rsidR="00E71220" w:rsidRPr="00E71220" w:rsidRDefault="00E71220" w:rsidP="00E71220">
      <w:pPr>
        <w:rPr>
          <w:rFonts w:ascii="Times New Roman"/>
          <w:sz w:val="28"/>
          <w:szCs w:val="28"/>
          <w:lang w:val="ru-RU"/>
        </w:rPr>
      </w:pPr>
    </w:p>
    <w:p w:rsidR="00E71220" w:rsidRPr="00E71220" w:rsidRDefault="00E71220" w:rsidP="00E71220">
      <w:pPr>
        <w:rPr>
          <w:rFonts w:ascii="Times New Roman"/>
          <w:sz w:val="28"/>
          <w:szCs w:val="28"/>
          <w:lang w:val="ru-RU"/>
        </w:rPr>
      </w:pPr>
    </w:p>
    <w:p w:rsidR="00E71220" w:rsidRPr="00E71220" w:rsidRDefault="00E71220" w:rsidP="00E71220">
      <w:pPr>
        <w:rPr>
          <w:rFonts w:ascii="Times New Roman"/>
          <w:sz w:val="28"/>
          <w:szCs w:val="28"/>
          <w:lang w:val="ru-RU"/>
        </w:rPr>
      </w:pPr>
      <w:r w:rsidRPr="00E71220">
        <w:rPr>
          <w:rFonts w:ascii="Times New Roman"/>
          <w:sz w:val="28"/>
          <w:szCs w:val="28"/>
          <w:lang w:val="ru-RU"/>
        </w:rPr>
        <w:t xml:space="preserve">  </w:t>
      </w:r>
    </w:p>
    <w:p w:rsidR="00E71220" w:rsidRPr="00E71220" w:rsidRDefault="00E71220" w:rsidP="00E71220">
      <w:pPr>
        <w:rPr>
          <w:rFonts w:ascii="Times New Roman"/>
          <w:sz w:val="28"/>
          <w:szCs w:val="28"/>
          <w:lang w:val="ru-RU"/>
        </w:rPr>
      </w:pPr>
    </w:p>
    <w:p w:rsidR="00E71220" w:rsidRPr="00E71220" w:rsidRDefault="00E71220" w:rsidP="00E71220">
      <w:pPr>
        <w:rPr>
          <w:rFonts w:ascii="Times New Roman"/>
          <w:sz w:val="28"/>
          <w:szCs w:val="28"/>
          <w:lang w:val="ru-RU"/>
        </w:rPr>
      </w:pPr>
    </w:p>
    <w:p w:rsidR="00E71220" w:rsidRPr="00E71220" w:rsidRDefault="00E71220" w:rsidP="00E71220">
      <w:pPr>
        <w:rPr>
          <w:rFonts w:ascii="Times New Roman"/>
          <w:sz w:val="28"/>
          <w:szCs w:val="28"/>
          <w:lang w:val="ru-RU"/>
        </w:rPr>
      </w:pPr>
    </w:p>
    <w:p w:rsidR="00E71220" w:rsidRPr="00E71220" w:rsidRDefault="00E71220" w:rsidP="00E71220">
      <w:pPr>
        <w:rPr>
          <w:rFonts w:ascii="Times New Roman"/>
          <w:sz w:val="28"/>
          <w:szCs w:val="28"/>
          <w:lang w:val="ru-RU"/>
        </w:rPr>
      </w:pPr>
    </w:p>
    <w:p w:rsidR="00E71220" w:rsidRPr="00F97E62" w:rsidRDefault="00E71220" w:rsidP="00E71220">
      <w:pPr>
        <w:jc w:val="center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Май </w:t>
      </w:r>
      <w:r w:rsidRPr="00F97E62">
        <w:rPr>
          <w:rFonts w:ascii="Times New Roman"/>
          <w:sz w:val="24"/>
          <w:szCs w:val="24"/>
          <w:lang w:val="ru-RU"/>
        </w:rPr>
        <w:t>2020 г</w:t>
      </w:r>
    </w:p>
    <w:p w:rsidR="00E71220" w:rsidRDefault="00E71220" w:rsidP="001077DB">
      <w:pPr>
        <w:pStyle w:val="ParaAttribute0"/>
        <w:spacing w:line="259" w:lineRule="auto"/>
        <w:jc w:val="both"/>
        <w:rPr>
          <w:rStyle w:val="CharAttribute1"/>
          <w:rFonts w:eastAsia="Batang"/>
          <w:szCs w:val="32"/>
        </w:rPr>
      </w:pPr>
    </w:p>
    <w:p w:rsidR="001772E4" w:rsidRPr="001077DB" w:rsidRDefault="00DE744C" w:rsidP="001077DB">
      <w:pPr>
        <w:pStyle w:val="ParaAttribute0"/>
        <w:spacing w:after="0"/>
        <w:jc w:val="both"/>
        <w:rPr>
          <w:rFonts w:eastAsia="Times New Roman"/>
          <w:sz w:val="28"/>
          <w:szCs w:val="28"/>
        </w:rPr>
      </w:pPr>
      <w:r w:rsidRPr="001077DB">
        <w:rPr>
          <w:rStyle w:val="CharAttribute3"/>
          <w:rFonts w:eastAsia="Batang"/>
          <w:szCs w:val="28"/>
        </w:rPr>
        <w:lastRenderedPageBreak/>
        <w:t>Цель</w:t>
      </w:r>
    </w:p>
    <w:p w:rsidR="001772E4" w:rsidRPr="00B7678E" w:rsidRDefault="00FE5128" w:rsidP="001077DB">
      <w:pPr>
        <w:pStyle w:val="ParaAttribute0"/>
        <w:spacing w:after="0"/>
        <w:jc w:val="both"/>
        <w:rPr>
          <w:rFonts w:eastAsia="Times New Roman"/>
          <w:sz w:val="28"/>
          <w:szCs w:val="28"/>
        </w:rPr>
      </w:pPr>
      <w:r>
        <w:rPr>
          <w:rStyle w:val="CharAttribute3"/>
          <w:rFonts w:eastAsia="Batang"/>
          <w:b w:val="0"/>
          <w:szCs w:val="28"/>
        </w:rPr>
        <w:t>-</w:t>
      </w:r>
      <w:r w:rsidR="00DE744C" w:rsidRPr="00B7678E">
        <w:rPr>
          <w:rStyle w:val="CharAttribute3"/>
          <w:rFonts w:eastAsia="Batang"/>
          <w:b w:val="0"/>
          <w:szCs w:val="28"/>
        </w:rPr>
        <w:t>учить различать гласные, согласные звуки</w:t>
      </w:r>
    </w:p>
    <w:p w:rsidR="001772E4" w:rsidRPr="00B7678E" w:rsidRDefault="00B7678E" w:rsidP="001077DB">
      <w:pPr>
        <w:pStyle w:val="ParaAttribute0"/>
        <w:spacing w:after="0"/>
        <w:jc w:val="both"/>
        <w:rPr>
          <w:rFonts w:eastAsia="Times New Roman"/>
          <w:sz w:val="28"/>
          <w:szCs w:val="28"/>
        </w:rPr>
      </w:pPr>
      <w:r w:rsidRPr="00B7678E">
        <w:rPr>
          <w:rStyle w:val="CharAttribute3"/>
          <w:rFonts w:eastAsia="Batang"/>
          <w:b w:val="0"/>
          <w:szCs w:val="28"/>
        </w:rPr>
        <w:t>-р</w:t>
      </w:r>
      <w:r w:rsidR="00DE744C" w:rsidRPr="00B7678E">
        <w:rPr>
          <w:rStyle w:val="CharAttribute3"/>
          <w:rFonts w:eastAsia="Batang"/>
          <w:b w:val="0"/>
          <w:szCs w:val="28"/>
        </w:rPr>
        <w:t>азвивать фонематический слух и внимание.</w:t>
      </w:r>
    </w:p>
    <w:p w:rsidR="001772E4" w:rsidRPr="00B7678E" w:rsidRDefault="00B7678E" w:rsidP="001077DB">
      <w:pPr>
        <w:pStyle w:val="ParaAttribute0"/>
        <w:spacing w:after="0"/>
        <w:jc w:val="both"/>
        <w:rPr>
          <w:rFonts w:eastAsia="Times New Roman"/>
          <w:sz w:val="28"/>
          <w:szCs w:val="28"/>
        </w:rPr>
      </w:pPr>
      <w:r w:rsidRPr="00B7678E">
        <w:rPr>
          <w:rStyle w:val="CharAttribute3"/>
          <w:rFonts w:eastAsia="Batang"/>
          <w:b w:val="0"/>
          <w:szCs w:val="28"/>
        </w:rPr>
        <w:t>-</w:t>
      </w:r>
      <w:r w:rsidR="00DE744C" w:rsidRPr="00B7678E">
        <w:rPr>
          <w:rStyle w:val="CharAttribute3"/>
          <w:rFonts w:eastAsia="Batang"/>
          <w:b w:val="0"/>
          <w:szCs w:val="28"/>
        </w:rPr>
        <w:t>развивать мелкую моторику.</w:t>
      </w:r>
    </w:p>
    <w:p w:rsidR="001772E4" w:rsidRPr="00F97E62" w:rsidRDefault="00F97E62" w:rsidP="001077DB">
      <w:pPr>
        <w:pStyle w:val="ParaAttribute0"/>
        <w:spacing w:after="0"/>
        <w:jc w:val="both"/>
        <w:rPr>
          <w:rFonts w:eastAsia="Times New Roman"/>
          <w:sz w:val="28"/>
          <w:szCs w:val="28"/>
          <w:u w:val="single"/>
        </w:rPr>
      </w:pPr>
      <w:r w:rsidRPr="00F97E62">
        <w:rPr>
          <w:rStyle w:val="CharAttribute3"/>
          <w:rFonts w:eastAsia="Batang"/>
          <w:b w:val="0"/>
          <w:szCs w:val="28"/>
          <w:u w:val="single"/>
        </w:rPr>
        <w:t xml:space="preserve">Ход </w:t>
      </w:r>
      <w:r w:rsidR="00DE744C" w:rsidRPr="00F97E62">
        <w:rPr>
          <w:rStyle w:val="CharAttribute3"/>
          <w:rFonts w:eastAsia="Batang"/>
          <w:b w:val="0"/>
          <w:szCs w:val="28"/>
          <w:u w:val="single"/>
        </w:rPr>
        <w:t xml:space="preserve"> игры</w:t>
      </w:r>
    </w:p>
    <w:p w:rsidR="00F97E62" w:rsidRDefault="00F97E62" w:rsidP="001077DB">
      <w:pPr>
        <w:pStyle w:val="ParaAttribute0"/>
        <w:spacing w:after="0"/>
        <w:jc w:val="both"/>
        <w:rPr>
          <w:rStyle w:val="CharAttribute3"/>
          <w:rFonts w:eastAsia="Batang"/>
          <w:szCs w:val="28"/>
        </w:rPr>
      </w:pPr>
    </w:p>
    <w:p w:rsidR="00B7678E" w:rsidRPr="00F97E62" w:rsidRDefault="00DE744C" w:rsidP="001077DB">
      <w:pPr>
        <w:pStyle w:val="ParaAttribute0"/>
        <w:spacing w:after="0"/>
        <w:jc w:val="both"/>
        <w:rPr>
          <w:rStyle w:val="CharAttribute3"/>
          <w:rFonts w:eastAsia="Batang"/>
          <w:i/>
          <w:szCs w:val="28"/>
        </w:rPr>
      </w:pPr>
      <w:r w:rsidRPr="00F97E62">
        <w:rPr>
          <w:rStyle w:val="CharAttribute3"/>
          <w:rFonts w:eastAsia="Batang"/>
          <w:i/>
          <w:szCs w:val="28"/>
        </w:rPr>
        <w:t>1</w:t>
      </w:r>
      <w:r w:rsidR="001077DB" w:rsidRPr="00F97E62">
        <w:rPr>
          <w:rStyle w:val="CharAttribute3"/>
          <w:rFonts w:eastAsia="Batang"/>
          <w:i/>
          <w:szCs w:val="28"/>
        </w:rPr>
        <w:t xml:space="preserve"> </w:t>
      </w:r>
      <w:r w:rsidR="00B7678E" w:rsidRPr="00F97E62">
        <w:rPr>
          <w:rStyle w:val="CharAttribute3"/>
          <w:rFonts w:eastAsia="Batang"/>
          <w:i/>
          <w:szCs w:val="28"/>
        </w:rPr>
        <w:t>вариант</w:t>
      </w:r>
    </w:p>
    <w:p w:rsidR="001772E4" w:rsidRPr="00B7678E" w:rsidRDefault="00DE744C" w:rsidP="001077DB">
      <w:pPr>
        <w:pStyle w:val="ParaAttribute0"/>
        <w:spacing w:after="0"/>
        <w:jc w:val="both"/>
        <w:rPr>
          <w:rFonts w:eastAsia="Times New Roman"/>
          <w:sz w:val="28"/>
          <w:szCs w:val="28"/>
        </w:rPr>
      </w:pPr>
      <w:r w:rsidRPr="00B7678E">
        <w:rPr>
          <w:rStyle w:val="CharAttribute3"/>
          <w:rFonts w:eastAsia="Batang"/>
          <w:b w:val="0"/>
          <w:szCs w:val="28"/>
        </w:rPr>
        <w:t>Педагог называет звуки гласные</w:t>
      </w:r>
      <w:r w:rsidR="00B7678E">
        <w:rPr>
          <w:rStyle w:val="CharAttribute3"/>
          <w:rFonts w:eastAsia="Batang"/>
          <w:b w:val="0"/>
          <w:szCs w:val="28"/>
        </w:rPr>
        <w:t>,</w:t>
      </w:r>
      <w:r w:rsidRPr="00B7678E">
        <w:rPr>
          <w:rStyle w:val="CharAttribute3"/>
          <w:rFonts w:eastAsia="Batang"/>
          <w:b w:val="0"/>
          <w:szCs w:val="28"/>
        </w:rPr>
        <w:t xml:space="preserve"> согласные игроки должны надеть </w:t>
      </w:r>
      <w:proofErr w:type="spellStart"/>
      <w:r w:rsidRPr="00B7678E">
        <w:rPr>
          <w:rStyle w:val="CharAttribute3"/>
          <w:rFonts w:eastAsia="Batang"/>
          <w:b w:val="0"/>
          <w:szCs w:val="28"/>
        </w:rPr>
        <w:t>резиночку</w:t>
      </w:r>
      <w:proofErr w:type="spellEnd"/>
      <w:r w:rsidRPr="00B7678E">
        <w:rPr>
          <w:rStyle w:val="CharAttribute3"/>
          <w:rFonts w:eastAsia="Batang"/>
          <w:b w:val="0"/>
          <w:szCs w:val="28"/>
        </w:rPr>
        <w:t xml:space="preserve"> соответствующего цвета (красного, синего, зеленого)</w:t>
      </w:r>
      <w:r w:rsidR="00B7678E">
        <w:rPr>
          <w:rStyle w:val="CharAttribute3"/>
          <w:rFonts w:eastAsia="Batang"/>
          <w:b w:val="0"/>
          <w:szCs w:val="28"/>
        </w:rPr>
        <w:t>.</w:t>
      </w:r>
    </w:p>
    <w:p w:rsidR="00F97E62" w:rsidRDefault="00F97E62" w:rsidP="001077DB">
      <w:pPr>
        <w:pStyle w:val="ParaAttribute0"/>
        <w:spacing w:after="0"/>
        <w:jc w:val="both"/>
        <w:rPr>
          <w:rStyle w:val="CharAttribute3"/>
          <w:rFonts w:eastAsia="Batang"/>
          <w:szCs w:val="28"/>
        </w:rPr>
      </w:pPr>
    </w:p>
    <w:p w:rsidR="00B7678E" w:rsidRPr="00F97E62" w:rsidRDefault="00DE744C" w:rsidP="001077DB">
      <w:pPr>
        <w:pStyle w:val="ParaAttribute0"/>
        <w:spacing w:after="0"/>
        <w:jc w:val="both"/>
        <w:rPr>
          <w:rStyle w:val="CharAttribute3"/>
          <w:rFonts w:eastAsia="Batang"/>
          <w:i/>
          <w:szCs w:val="28"/>
        </w:rPr>
      </w:pPr>
      <w:r w:rsidRPr="00F97E62">
        <w:rPr>
          <w:rStyle w:val="CharAttribute3"/>
          <w:rFonts w:eastAsia="Batang"/>
          <w:i/>
          <w:szCs w:val="28"/>
        </w:rPr>
        <w:t>2</w:t>
      </w:r>
      <w:r w:rsidR="00B7678E" w:rsidRPr="00F97E62">
        <w:rPr>
          <w:rStyle w:val="CharAttribute3"/>
          <w:rFonts w:eastAsia="Batang"/>
          <w:i/>
          <w:szCs w:val="28"/>
        </w:rPr>
        <w:t xml:space="preserve"> вариант</w:t>
      </w:r>
    </w:p>
    <w:p w:rsidR="001772E4" w:rsidRDefault="00B7678E" w:rsidP="001077DB">
      <w:pPr>
        <w:pStyle w:val="ParaAttribute0"/>
        <w:spacing w:after="0"/>
        <w:jc w:val="both"/>
        <w:rPr>
          <w:rStyle w:val="CharAttribute3"/>
          <w:rFonts w:eastAsia="Batang"/>
          <w:b w:val="0"/>
          <w:szCs w:val="28"/>
        </w:rPr>
      </w:pPr>
      <w:r>
        <w:rPr>
          <w:rStyle w:val="CharAttribute3"/>
          <w:rFonts w:eastAsia="Batang"/>
          <w:b w:val="0"/>
          <w:szCs w:val="28"/>
        </w:rPr>
        <w:t xml:space="preserve"> Педагог показывает картинку</w:t>
      </w:r>
      <w:r w:rsidR="00DE744C" w:rsidRPr="00B7678E">
        <w:rPr>
          <w:rStyle w:val="CharAttribute3"/>
          <w:rFonts w:eastAsia="Batang"/>
          <w:b w:val="0"/>
          <w:szCs w:val="28"/>
        </w:rPr>
        <w:t xml:space="preserve"> игроки должны надеть </w:t>
      </w:r>
      <w:proofErr w:type="spellStart"/>
      <w:r w:rsidR="00DE744C" w:rsidRPr="00B7678E">
        <w:rPr>
          <w:rStyle w:val="CharAttribute3"/>
          <w:rFonts w:eastAsia="Batang"/>
          <w:b w:val="0"/>
          <w:szCs w:val="28"/>
        </w:rPr>
        <w:t>резиночку</w:t>
      </w:r>
      <w:proofErr w:type="spellEnd"/>
      <w:r w:rsidR="00DE744C" w:rsidRPr="00B7678E">
        <w:rPr>
          <w:rStyle w:val="CharAttribute3"/>
          <w:rFonts w:eastAsia="Batang"/>
          <w:b w:val="0"/>
          <w:szCs w:val="28"/>
        </w:rPr>
        <w:t xml:space="preserve"> того цвета </w:t>
      </w:r>
      <w:r>
        <w:rPr>
          <w:rStyle w:val="CharAttribute3"/>
          <w:rFonts w:eastAsia="Batang"/>
          <w:b w:val="0"/>
          <w:szCs w:val="28"/>
        </w:rPr>
        <w:t xml:space="preserve">  </w:t>
      </w:r>
      <w:r w:rsidR="00DE744C" w:rsidRPr="00B7678E">
        <w:rPr>
          <w:rStyle w:val="CharAttribute3"/>
          <w:rFonts w:eastAsia="Batang"/>
          <w:b w:val="0"/>
          <w:szCs w:val="28"/>
        </w:rPr>
        <w:t>что соответствует начальному звуку</w:t>
      </w:r>
      <w:r>
        <w:rPr>
          <w:rStyle w:val="CharAttribute3"/>
          <w:rFonts w:eastAsia="Batang"/>
          <w:b w:val="0"/>
          <w:szCs w:val="28"/>
        </w:rPr>
        <w:t>.</w:t>
      </w:r>
    </w:p>
    <w:p w:rsidR="00F97E62" w:rsidRDefault="00F97E62" w:rsidP="001077DB">
      <w:pPr>
        <w:pStyle w:val="ParaAttribute0"/>
        <w:spacing w:after="0"/>
        <w:jc w:val="both"/>
        <w:rPr>
          <w:rStyle w:val="CharAttribute3"/>
          <w:rFonts w:eastAsia="Batang"/>
          <w:b w:val="0"/>
          <w:szCs w:val="28"/>
        </w:rPr>
      </w:pPr>
      <w:r w:rsidRPr="00F97E62">
        <w:rPr>
          <w:rStyle w:val="CharAttribute3"/>
          <w:rFonts w:eastAsia="Batang"/>
          <w:b w:val="0"/>
          <w:noProof/>
          <w:szCs w:val="28"/>
        </w:rPr>
        <w:drawing>
          <wp:inline distT="0" distB="0" distL="0" distR="0">
            <wp:extent cx="2819696" cy="2712881"/>
            <wp:effectExtent l="0" t="3810" r="0" b="0"/>
            <wp:docPr id="1" name="Рисунок 2" descr="C:\Users\Ольга\Desktop\20200518_16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20200518_160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61" r="8116"/>
                    <a:stretch/>
                  </pic:blipFill>
                  <pic:spPr bwMode="auto">
                    <a:xfrm rot="5400000">
                      <a:off x="0" y="0"/>
                      <a:ext cx="2842916" cy="273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E62" w:rsidRPr="00B7678E" w:rsidRDefault="00F97E62" w:rsidP="001077DB">
      <w:pPr>
        <w:pStyle w:val="ParaAttribute0"/>
        <w:spacing w:after="0"/>
        <w:jc w:val="both"/>
        <w:rPr>
          <w:rFonts w:eastAsia="Times New Roman"/>
          <w:sz w:val="28"/>
          <w:szCs w:val="28"/>
        </w:rPr>
      </w:pPr>
    </w:p>
    <w:p w:rsidR="00B7678E" w:rsidRPr="00F97E62" w:rsidRDefault="00DE744C" w:rsidP="001077DB">
      <w:pPr>
        <w:pStyle w:val="ParaAttribute0"/>
        <w:spacing w:after="0"/>
        <w:jc w:val="both"/>
        <w:rPr>
          <w:rStyle w:val="CharAttribute3"/>
          <w:rFonts w:eastAsia="Batang"/>
          <w:i/>
          <w:szCs w:val="28"/>
        </w:rPr>
      </w:pPr>
      <w:r w:rsidRPr="00F97E62">
        <w:rPr>
          <w:rStyle w:val="CharAttribute3"/>
          <w:rFonts w:eastAsia="Batang"/>
          <w:i/>
          <w:szCs w:val="28"/>
        </w:rPr>
        <w:t>3</w:t>
      </w:r>
      <w:r w:rsidR="00B7678E" w:rsidRPr="00F97E62">
        <w:rPr>
          <w:rStyle w:val="CharAttribute3"/>
          <w:rFonts w:eastAsia="Batang"/>
          <w:i/>
          <w:szCs w:val="28"/>
        </w:rPr>
        <w:t xml:space="preserve"> вариант</w:t>
      </w:r>
    </w:p>
    <w:p w:rsidR="00B7678E" w:rsidRPr="00B7678E" w:rsidRDefault="00DE744C" w:rsidP="001077DB">
      <w:pPr>
        <w:pStyle w:val="ParaAttribute0"/>
        <w:spacing w:after="0"/>
        <w:jc w:val="both"/>
        <w:rPr>
          <w:rStyle w:val="CharAttribute3"/>
          <w:rFonts w:eastAsia="Batang"/>
          <w:b w:val="0"/>
          <w:szCs w:val="28"/>
        </w:rPr>
      </w:pPr>
      <w:r w:rsidRPr="00B7678E">
        <w:rPr>
          <w:rStyle w:val="CharAttribute3"/>
          <w:rFonts w:eastAsia="Batang"/>
          <w:b w:val="0"/>
          <w:szCs w:val="28"/>
        </w:rPr>
        <w:t xml:space="preserve"> Педагог показывает картинку и просит сделать звуковой анализ слова </w:t>
      </w:r>
    </w:p>
    <w:p w:rsidR="001772E4" w:rsidRDefault="00DE744C" w:rsidP="001077DB">
      <w:pPr>
        <w:pStyle w:val="ParaAttribute0"/>
        <w:spacing w:after="0"/>
        <w:jc w:val="both"/>
        <w:rPr>
          <w:rStyle w:val="CharAttribute3"/>
          <w:rFonts w:eastAsia="Batang"/>
          <w:b w:val="0"/>
          <w:szCs w:val="28"/>
        </w:rPr>
      </w:pPr>
      <w:proofErr w:type="spellStart"/>
      <w:r w:rsidRPr="00B7678E">
        <w:rPr>
          <w:rStyle w:val="CharAttribute3"/>
          <w:rFonts w:eastAsia="Batang"/>
          <w:b w:val="0"/>
          <w:szCs w:val="28"/>
        </w:rPr>
        <w:t>резиночками</w:t>
      </w:r>
      <w:proofErr w:type="spellEnd"/>
      <w:r w:rsidRPr="00B7678E">
        <w:rPr>
          <w:rStyle w:val="CharAttribute3"/>
          <w:rFonts w:eastAsia="Batang"/>
          <w:b w:val="0"/>
          <w:szCs w:val="28"/>
        </w:rPr>
        <w:t xml:space="preserve"> на пальцах</w:t>
      </w:r>
      <w:r w:rsidR="00B7678E">
        <w:rPr>
          <w:rStyle w:val="CharAttribute3"/>
          <w:rFonts w:eastAsia="Batang"/>
          <w:b w:val="0"/>
          <w:szCs w:val="28"/>
        </w:rPr>
        <w:t>.</w:t>
      </w:r>
    </w:p>
    <w:p w:rsidR="00F97E62" w:rsidRDefault="00F97E62" w:rsidP="001077DB">
      <w:pPr>
        <w:pStyle w:val="ParaAttribute0"/>
        <w:spacing w:after="0"/>
        <w:jc w:val="both"/>
        <w:rPr>
          <w:rFonts w:eastAsia="Times New Roman"/>
          <w:sz w:val="28"/>
          <w:szCs w:val="28"/>
        </w:rPr>
      </w:pPr>
      <w:r w:rsidRPr="00F97E62">
        <w:rPr>
          <w:rStyle w:val="CharAttribute3"/>
          <w:rFonts w:eastAsia="Batang"/>
          <w:b w:val="0"/>
          <w:noProof/>
          <w:szCs w:val="28"/>
        </w:rPr>
        <w:drawing>
          <wp:inline distT="0" distB="0" distL="0" distR="0">
            <wp:extent cx="3082185" cy="2914000"/>
            <wp:effectExtent l="7938" t="0" r="0" b="0"/>
            <wp:docPr id="5" name="Рисунок 3" descr="C:\Users\Ольга\Desktop\20200518_16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20200518_160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14" r="8188"/>
                    <a:stretch/>
                  </pic:blipFill>
                  <pic:spPr bwMode="auto">
                    <a:xfrm rot="5400000">
                      <a:off x="0" y="0"/>
                      <a:ext cx="3111473" cy="29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78E" w:rsidRPr="00F97E62" w:rsidRDefault="00DE744C" w:rsidP="001077DB">
      <w:pPr>
        <w:pStyle w:val="ParaAttribute0"/>
        <w:spacing w:after="0"/>
        <w:jc w:val="both"/>
        <w:rPr>
          <w:rStyle w:val="CharAttribute3"/>
          <w:rFonts w:eastAsia="Batang"/>
          <w:b w:val="0"/>
          <w:i/>
          <w:szCs w:val="28"/>
        </w:rPr>
      </w:pPr>
      <w:r w:rsidRPr="00F97E62">
        <w:rPr>
          <w:rStyle w:val="CharAttribute3"/>
          <w:rFonts w:eastAsia="Batang"/>
          <w:i/>
          <w:szCs w:val="28"/>
        </w:rPr>
        <w:lastRenderedPageBreak/>
        <w:t>4</w:t>
      </w:r>
      <w:r w:rsidR="00B7678E" w:rsidRPr="00F97E62">
        <w:rPr>
          <w:rStyle w:val="CharAttribute3"/>
          <w:rFonts w:eastAsia="Batang"/>
          <w:i/>
          <w:szCs w:val="28"/>
        </w:rPr>
        <w:t xml:space="preserve"> вариант</w:t>
      </w:r>
    </w:p>
    <w:p w:rsidR="001772E4" w:rsidRPr="00B7678E" w:rsidRDefault="00DE744C" w:rsidP="001077DB">
      <w:pPr>
        <w:pStyle w:val="ParaAttribute0"/>
        <w:spacing w:after="0"/>
        <w:jc w:val="both"/>
        <w:rPr>
          <w:rStyle w:val="CharAttribute3"/>
          <w:rFonts w:eastAsia="Batang"/>
          <w:b w:val="0"/>
          <w:szCs w:val="28"/>
        </w:rPr>
      </w:pPr>
      <w:r w:rsidRPr="00B7678E">
        <w:rPr>
          <w:rStyle w:val="CharAttribute3"/>
          <w:rFonts w:eastAsia="Batang"/>
          <w:b w:val="0"/>
          <w:szCs w:val="28"/>
        </w:rPr>
        <w:t xml:space="preserve"> Педагог просит </w:t>
      </w:r>
      <w:r w:rsidR="00B7678E">
        <w:rPr>
          <w:rStyle w:val="CharAttribute3"/>
          <w:rFonts w:eastAsia="Batang"/>
          <w:b w:val="0"/>
          <w:szCs w:val="28"/>
        </w:rPr>
        <w:t xml:space="preserve">надеть (красную или </w:t>
      </w:r>
      <w:r w:rsidR="001077DB">
        <w:rPr>
          <w:rStyle w:val="CharAttribute3"/>
          <w:rFonts w:eastAsia="Batang"/>
          <w:b w:val="0"/>
          <w:szCs w:val="28"/>
        </w:rPr>
        <w:t>синю</w:t>
      </w:r>
      <w:r w:rsidR="001077DB" w:rsidRPr="00B7678E">
        <w:rPr>
          <w:rStyle w:val="CharAttribute3"/>
          <w:rFonts w:eastAsia="Batang"/>
          <w:b w:val="0"/>
          <w:szCs w:val="28"/>
        </w:rPr>
        <w:t>ю</w:t>
      </w:r>
      <w:r w:rsidRPr="00B7678E">
        <w:rPr>
          <w:rStyle w:val="CharAttribute3"/>
          <w:rFonts w:eastAsia="Batang"/>
          <w:b w:val="0"/>
          <w:szCs w:val="28"/>
        </w:rPr>
        <w:t xml:space="preserve"> или зеленую) </w:t>
      </w:r>
      <w:proofErr w:type="spellStart"/>
      <w:r w:rsidRPr="00B7678E">
        <w:rPr>
          <w:rStyle w:val="CharAttribute3"/>
          <w:rFonts w:eastAsia="Batang"/>
          <w:b w:val="0"/>
          <w:szCs w:val="28"/>
        </w:rPr>
        <w:t>резиночку</w:t>
      </w:r>
      <w:proofErr w:type="spellEnd"/>
      <w:r w:rsidRPr="00B7678E">
        <w:rPr>
          <w:rStyle w:val="CharAttribute3"/>
          <w:rFonts w:eastAsia="Batang"/>
          <w:b w:val="0"/>
          <w:szCs w:val="28"/>
        </w:rPr>
        <w:t xml:space="preserve"> и </w:t>
      </w:r>
      <w:r w:rsidR="00B7678E">
        <w:rPr>
          <w:rStyle w:val="CharAttribute3"/>
          <w:rFonts w:eastAsia="Batang"/>
          <w:b w:val="0"/>
          <w:szCs w:val="28"/>
        </w:rPr>
        <w:t xml:space="preserve">         </w:t>
      </w:r>
      <w:r w:rsidRPr="00B7678E">
        <w:rPr>
          <w:rStyle w:val="CharAttribute3"/>
          <w:rFonts w:eastAsia="Batang"/>
          <w:b w:val="0"/>
          <w:szCs w:val="28"/>
        </w:rPr>
        <w:t xml:space="preserve">придумать </w:t>
      </w:r>
      <w:r w:rsidR="001077DB" w:rsidRPr="00B7678E">
        <w:rPr>
          <w:rStyle w:val="CharAttribute3"/>
          <w:rFonts w:eastAsia="Batang"/>
          <w:b w:val="0"/>
          <w:szCs w:val="28"/>
        </w:rPr>
        <w:t>слово,</w:t>
      </w:r>
      <w:r w:rsidRPr="00B7678E">
        <w:rPr>
          <w:rStyle w:val="CharAttribute3"/>
          <w:rFonts w:eastAsia="Batang"/>
          <w:b w:val="0"/>
          <w:szCs w:val="28"/>
        </w:rPr>
        <w:t xml:space="preserve"> начинающее на (гласный</w:t>
      </w:r>
      <w:r w:rsidR="00B7678E">
        <w:rPr>
          <w:rStyle w:val="CharAttribute3"/>
          <w:rFonts w:eastAsia="Batang"/>
          <w:b w:val="0"/>
          <w:szCs w:val="28"/>
        </w:rPr>
        <w:t xml:space="preserve"> </w:t>
      </w:r>
      <w:r w:rsidRPr="00B7678E">
        <w:rPr>
          <w:rStyle w:val="CharAttribute3"/>
          <w:rFonts w:eastAsia="Batang"/>
          <w:b w:val="0"/>
          <w:szCs w:val="28"/>
        </w:rPr>
        <w:t xml:space="preserve">или согласный </w:t>
      </w:r>
      <w:r w:rsidR="001077DB" w:rsidRPr="00B7678E">
        <w:rPr>
          <w:rStyle w:val="CharAttribute3"/>
          <w:rFonts w:eastAsia="Batang"/>
          <w:b w:val="0"/>
          <w:szCs w:val="28"/>
        </w:rPr>
        <w:t>тве</w:t>
      </w:r>
      <w:r w:rsidR="001077DB">
        <w:rPr>
          <w:rStyle w:val="CharAttribute3"/>
          <w:rFonts w:eastAsia="Batang"/>
          <w:b w:val="0"/>
          <w:szCs w:val="28"/>
        </w:rPr>
        <w:t>рдый,</w:t>
      </w:r>
      <w:r w:rsidR="00B7678E">
        <w:rPr>
          <w:rStyle w:val="CharAttribute3"/>
          <w:rFonts w:eastAsia="Batang"/>
          <w:b w:val="0"/>
          <w:szCs w:val="28"/>
        </w:rPr>
        <w:t xml:space="preserve"> или </w:t>
      </w:r>
      <w:r w:rsidR="001077DB">
        <w:rPr>
          <w:rStyle w:val="CharAttribute3"/>
          <w:rFonts w:eastAsia="Batang"/>
          <w:b w:val="0"/>
          <w:szCs w:val="28"/>
        </w:rPr>
        <w:t xml:space="preserve">        </w:t>
      </w:r>
      <w:r w:rsidR="00B7678E">
        <w:rPr>
          <w:rStyle w:val="CharAttribute3"/>
          <w:rFonts w:eastAsia="Batang"/>
          <w:b w:val="0"/>
          <w:szCs w:val="28"/>
        </w:rPr>
        <w:t>согласный мягкий звук)</w:t>
      </w:r>
      <w:r w:rsidRPr="00B7678E">
        <w:rPr>
          <w:rStyle w:val="CharAttribute3"/>
          <w:rFonts w:eastAsia="Batang"/>
          <w:b w:val="0"/>
          <w:szCs w:val="28"/>
        </w:rPr>
        <w:t>.</w:t>
      </w:r>
    </w:p>
    <w:p w:rsidR="00F97E62" w:rsidRDefault="00F97E62" w:rsidP="001077DB">
      <w:pPr>
        <w:pStyle w:val="ParaAttribute0"/>
        <w:spacing w:after="0"/>
        <w:jc w:val="both"/>
        <w:rPr>
          <w:rStyle w:val="CharAttribute3"/>
          <w:rFonts w:eastAsia="Batang"/>
          <w:i/>
          <w:szCs w:val="28"/>
        </w:rPr>
      </w:pPr>
    </w:p>
    <w:p w:rsidR="00B7678E" w:rsidRPr="00F97E62" w:rsidRDefault="00B7678E" w:rsidP="001077DB">
      <w:pPr>
        <w:pStyle w:val="ParaAttribute0"/>
        <w:spacing w:after="0"/>
        <w:jc w:val="both"/>
        <w:rPr>
          <w:rFonts w:eastAsia="Times New Roman"/>
          <w:i/>
          <w:sz w:val="28"/>
          <w:szCs w:val="28"/>
        </w:rPr>
      </w:pPr>
      <w:r w:rsidRPr="00F97E62">
        <w:rPr>
          <w:rStyle w:val="CharAttribute3"/>
          <w:rFonts w:eastAsia="Batang"/>
          <w:i/>
          <w:szCs w:val="28"/>
        </w:rPr>
        <w:t xml:space="preserve">5 вариант </w:t>
      </w:r>
    </w:p>
    <w:p w:rsidR="00B7678E" w:rsidRDefault="00B7678E" w:rsidP="001077DB">
      <w:pPr>
        <w:pStyle w:val="ParaAttribute1"/>
        <w:spacing w:after="0"/>
        <w:jc w:val="both"/>
        <w:rPr>
          <w:rStyle w:val="CharAttribute4"/>
          <w:sz w:val="28"/>
          <w:szCs w:val="28"/>
        </w:rPr>
      </w:pPr>
      <w:r w:rsidRPr="00B7678E">
        <w:rPr>
          <w:rStyle w:val="CharAttribute2"/>
          <w:rFonts w:eastAsia="Batang"/>
          <w:szCs w:val="28"/>
        </w:rPr>
        <w:t xml:space="preserve">В колоду выкладываются картинки на определенную тему, или букву. </w:t>
      </w:r>
      <w:r w:rsidR="001077DB">
        <w:rPr>
          <w:rStyle w:val="CharAttribute2"/>
          <w:rFonts w:eastAsia="Batang"/>
          <w:szCs w:val="28"/>
        </w:rPr>
        <w:t xml:space="preserve">           </w:t>
      </w:r>
      <w:r w:rsidRPr="00B7678E">
        <w:rPr>
          <w:rStyle w:val="CharAttribute2"/>
          <w:rFonts w:eastAsia="Batang"/>
          <w:szCs w:val="28"/>
        </w:rPr>
        <w:t xml:space="preserve">Задание определи гласный, согласный твердый, согласный мягкий звук. </w:t>
      </w:r>
      <w:r w:rsidR="001077DB">
        <w:rPr>
          <w:rStyle w:val="CharAttribute2"/>
          <w:rFonts w:eastAsia="Batang"/>
          <w:szCs w:val="28"/>
        </w:rPr>
        <w:t xml:space="preserve">       </w:t>
      </w:r>
      <w:r w:rsidRPr="00B7678E">
        <w:rPr>
          <w:rStyle w:val="CharAttribute2"/>
          <w:rFonts w:eastAsia="Batang"/>
          <w:szCs w:val="28"/>
        </w:rPr>
        <w:t xml:space="preserve">Используя </w:t>
      </w:r>
      <w:proofErr w:type="spellStart"/>
      <w:r w:rsidRPr="00B7678E">
        <w:rPr>
          <w:rStyle w:val="CharAttribute2"/>
          <w:rFonts w:eastAsia="Batang"/>
          <w:szCs w:val="28"/>
        </w:rPr>
        <w:t>резиночки</w:t>
      </w:r>
      <w:proofErr w:type="spellEnd"/>
      <w:r w:rsidRPr="00B7678E">
        <w:rPr>
          <w:rStyle w:val="CharAttribute2"/>
          <w:rFonts w:eastAsia="Batang"/>
          <w:szCs w:val="28"/>
        </w:rPr>
        <w:t xml:space="preserve"> соответственно красного</w:t>
      </w:r>
      <w:r w:rsidR="001077DB">
        <w:rPr>
          <w:rStyle w:val="CharAttribute2"/>
          <w:rFonts w:eastAsia="Batang"/>
          <w:szCs w:val="28"/>
        </w:rPr>
        <w:t>,</w:t>
      </w:r>
      <w:r w:rsidRPr="00B7678E">
        <w:rPr>
          <w:rStyle w:val="CharAttribute2"/>
          <w:rFonts w:eastAsia="Batang"/>
          <w:szCs w:val="28"/>
        </w:rPr>
        <w:t xml:space="preserve"> синего или зеленого цвета.</w:t>
      </w:r>
      <w:r w:rsidRPr="00B7678E">
        <w:rPr>
          <w:rStyle w:val="CharAttribute4"/>
          <w:sz w:val="28"/>
          <w:szCs w:val="28"/>
        </w:rPr>
        <w:t xml:space="preserve"> </w:t>
      </w:r>
    </w:p>
    <w:p w:rsidR="00F97E62" w:rsidRDefault="00F97E62" w:rsidP="001077DB">
      <w:pPr>
        <w:pStyle w:val="ParaAttribute1"/>
        <w:spacing w:after="0"/>
        <w:jc w:val="both"/>
        <w:rPr>
          <w:rStyle w:val="CharAttribute4"/>
          <w:rFonts w:ascii="Times New Roman" w:hAnsi="Times New Roman"/>
          <w:b/>
          <w:i/>
          <w:sz w:val="28"/>
          <w:szCs w:val="28"/>
        </w:rPr>
      </w:pPr>
    </w:p>
    <w:p w:rsidR="001077DB" w:rsidRPr="00F97E62" w:rsidRDefault="001077DB" w:rsidP="001077DB">
      <w:pPr>
        <w:pStyle w:val="ParaAttribute1"/>
        <w:spacing w:after="0"/>
        <w:jc w:val="both"/>
        <w:rPr>
          <w:rFonts w:eastAsia="Times New Roman"/>
          <w:b/>
          <w:i/>
          <w:sz w:val="28"/>
          <w:szCs w:val="28"/>
        </w:rPr>
      </w:pPr>
      <w:r w:rsidRPr="00F97E62">
        <w:rPr>
          <w:rStyle w:val="CharAttribute4"/>
          <w:rFonts w:ascii="Times New Roman" w:hAnsi="Times New Roman"/>
          <w:b/>
          <w:i/>
          <w:sz w:val="28"/>
          <w:szCs w:val="28"/>
        </w:rPr>
        <w:t>6 вариант</w:t>
      </w:r>
    </w:p>
    <w:p w:rsidR="001772E4" w:rsidRDefault="00DE744C" w:rsidP="001077DB">
      <w:pPr>
        <w:pStyle w:val="ParaAttribute0"/>
        <w:spacing w:line="259" w:lineRule="auto"/>
        <w:jc w:val="both"/>
        <w:rPr>
          <w:rStyle w:val="CharAttribute2"/>
          <w:rFonts w:eastAsia="Batang"/>
          <w:szCs w:val="28"/>
        </w:rPr>
      </w:pPr>
      <w:r>
        <w:rPr>
          <w:rStyle w:val="CharAttribute2"/>
          <w:rFonts w:eastAsia="Batang"/>
          <w:szCs w:val="28"/>
        </w:rPr>
        <w:t xml:space="preserve">Игрок переворачивает верхнюю карту колоды и помещает ее таким образом, чтобы всем игрокам было ее видно.  Как только карта открыта игроки стараются как можно быстрее подобрать </w:t>
      </w:r>
      <w:proofErr w:type="spellStart"/>
      <w:r>
        <w:rPr>
          <w:rStyle w:val="CharAttribute2"/>
          <w:rFonts w:eastAsia="Batang"/>
          <w:szCs w:val="28"/>
        </w:rPr>
        <w:t>резиночки</w:t>
      </w:r>
      <w:proofErr w:type="spellEnd"/>
      <w:r>
        <w:rPr>
          <w:rStyle w:val="CharAttribute2"/>
          <w:rFonts w:eastAsia="Batang"/>
          <w:szCs w:val="28"/>
        </w:rPr>
        <w:t xml:space="preserve"> нужного цвета и надеть их на </w:t>
      </w:r>
      <w:r w:rsidR="001077DB">
        <w:rPr>
          <w:rStyle w:val="CharAttribute2"/>
          <w:rFonts w:eastAsia="Batang"/>
          <w:szCs w:val="28"/>
        </w:rPr>
        <w:t xml:space="preserve">   </w:t>
      </w:r>
      <w:r>
        <w:rPr>
          <w:rStyle w:val="CharAttribute2"/>
          <w:rFonts w:eastAsia="Batang"/>
          <w:szCs w:val="28"/>
        </w:rPr>
        <w:t xml:space="preserve">пальцы так, как показано на карте. Игрок, который первый справляется с </w:t>
      </w:r>
      <w:r w:rsidR="001077DB">
        <w:rPr>
          <w:rStyle w:val="CharAttribute2"/>
          <w:rFonts w:eastAsia="Batang"/>
          <w:szCs w:val="28"/>
        </w:rPr>
        <w:t xml:space="preserve">      </w:t>
      </w:r>
      <w:r>
        <w:rPr>
          <w:rStyle w:val="CharAttribute2"/>
          <w:rFonts w:eastAsia="Batang"/>
          <w:szCs w:val="28"/>
        </w:rPr>
        <w:t xml:space="preserve">этим заданием поднимает руку вверх, на которую надеты </w:t>
      </w:r>
      <w:proofErr w:type="spellStart"/>
      <w:r>
        <w:rPr>
          <w:rStyle w:val="CharAttribute2"/>
          <w:rFonts w:eastAsia="Batang"/>
          <w:szCs w:val="28"/>
        </w:rPr>
        <w:t>резиночки</w:t>
      </w:r>
      <w:proofErr w:type="spellEnd"/>
      <w:r>
        <w:rPr>
          <w:rStyle w:val="CharAttribute2"/>
          <w:rFonts w:eastAsia="Batang"/>
          <w:szCs w:val="28"/>
        </w:rPr>
        <w:t xml:space="preserve"> при этом другие игроки проверяют правильно ли выполнено задание. Если задание</w:t>
      </w:r>
      <w:r w:rsidR="001077DB">
        <w:rPr>
          <w:rStyle w:val="CharAttribute2"/>
          <w:rFonts w:eastAsia="Batang"/>
          <w:szCs w:val="28"/>
        </w:rPr>
        <w:t xml:space="preserve">     </w:t>
      </w:r>
      <w:r>
        <w:rPr>
          <w:rStyle w:val="CharAttribute2"/>
          <w:rFonts w:eastAsia="Batang"/>
          <w:szCs w:val="28"/>
        </w:rPr>
        <w:t xml:space="preserve"> выполнено правильно игрок забирает себе карту у кого будет больше карт </w:t>
      </w:r>
      <w:r w:rsidR="001077DB">
        <w:rPr>
          <w:rStyle w:val="CharAttribute2"/>
          <w:rFonts w:eastAsia="Batang"/>
          <w:szCs w:val="28"/>
        </w:rPr>
        <w:t xml:space="preserve">    </w:t>
      </w:r>
      <w:r>
        <w:rPr>
          <w:rStyle w:val="CharAttribute2"/>
          <w:rFonts w:eastAsia="Batang"/>
          <w:szCs w:val="28"/>
        </w:rPr>
        <w:t xml:space="preserve">тот выигрывает. Если задание выполнено не правильно- игрок не получает </w:t>
      </w:r>
      <w:r w:rsidR="001077DB">
        <w:rPr>
          <w:rStyle w:val="CharAttribute2"/>
          <w:rFonts w:eastAsia="Batang"/>
          <w:szCs w:val="28"/>
        </w:rPr>
        <w:t xml:space="preserve">   </w:t>
      </w:r>
      <w:r>
        <w:rPr>
          <w:rStyle w:val="CharAttribute2"/>
          <w:rFonts w:eastAsia="Batang"/>
          <w:szCs w:val="28"/>
        </w:rPr>
        <w:t>карту но и возвращает в колоду одну из выигранных карт.</w:t>
      </w:r>
    </w:p>
    <w:p w:rsidR="00F97E62" w:rsidRDefault="00F97E62" w:rsidP="001077DB">
      <w:pPr>
        <w:pStyle w:val="ParaAttribute0"/>
        <w:spacing w:line="259" w:lineRule="auto"/>
        <w:jc w:val="both"/>
        <w:rPr>
          <w:rFonts w:eastAsia="Times New Roman"/>
          <w:sz w:val="28"/>
          <w:szCs w:val="28"/>
        </w:rPr>
      </w:pPr>
    </w:p>
    <w:p w:rsidR="001772E4" w:rsidRDefault="001772E4">
      <w:pPr>
        <w:pStyle w:val="ParaAttribute2"/>
        <w:spacing w:line="259" w:lineRule="auto"/>
        <w:rPr>
          <w:rFonts w:ascii="Calibri" w:eastAsia="Calibri" w:hAnsi="Calibri"/>
          <w:sz w:val="22"/>
          <w:szCs w:val="22"/>
        </w:rPr>
      </w:pPr>
    </w:p>
    <w:p w:rsidR="001772E4" w:rsidRDefault="001077DB">
      <w:pPr>
        <w:pStyle w:val="ParaAttribute2"/>
        <w:spacing w:line="259" w:lineRule="auto"/>
        <w:rPr>
          <w:rFonts w:ascii="Calibri" w:eastAsia="Calibri" w:hAnsi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5978769" cy="2315477"/>
            <wp:effectExtent l="19050" t="0" r="2931" b="0"/>
            <wp:docPr id="2" name="Picture 1" descr="/data/data/com.infraware.PolarisOfficeAsusForTablet/files/.polaris_temp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data/data/com.infraware.PolarisOfficeAsusForTablet/files/.polaris_temp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54" t="60336" r="6219" b="5882"/>
                    <a:stretch>
                      <a:fillRect/>
                    </a:stretch>
                  </pic:blipFill>
                  <pic:spPr>
                    <a:xfrm>
                      <a:off x="0" y="0"/>
                      <a:ext cx="6047733" cy="2342186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772E4" w:rsidRDefault="001077DB">
      <w:pPr>
        <w:pStyle w:val="ParaAttribute2"/>
        <w:spacing w:line="259" w:lineRule="auto"/>
        <w:rPr>
          <w:rFonts w:ascii="Calibri" w:eastAsia="Calibri" w:hAnsi="Calibri"/>
          <w:sz w:val="22"/>
          <w:szCs w:val="22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0425" cy="4166235"/>
            <wp:effectExtent l="0" t="0" r="0" b="0"/>
            <wp:docPr id="4" name="Picture 3" descr="/data/data/com.infraware.PolarisOfficeAsusForTablet/files/.polaris_temp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data/data/com.infraware.PolarisOfficeAsusForTablet/files/.polaris_temp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23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0425" cy="4166870"/>
            <wp:effectExtent l="0" t="0" r="0" b="0"/>
            <wp:docPr id="3" name="Picture 2" descr="/data/data/com.infraware.PolarisOfficeAsusForTablet/files/.polaris_temp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data/data/com.infraware.PolarisOfficeAsusForTablet/files/.polaris_temp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87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772E4" w:rsidRDefault="001772E4">
      <w:pPr>
        <w:pStyle w:val="ParaAttribute3"/>
        <w:spacing w:line="259" w:lineRule="auto"/>
        <w:rPr>
          <w:rFonts w:eastAsia="Times New Roman"/>
          <w:sz w:val="28"/>
          <w:szCs w:val="28"/>
        </w:rPr>
      </w:pPr>
    </w:p>
    <w:p w:rsidR="001772E4" w:rsidRDefault="001772E4" w:rsidP="00E71220">
      <w:pPr>
        <w:pStyle w:val="ParaAttribute3"/>
        <w:spacing w:line="259" w:lineRule="auto"/>
        <w:jc w:val="both"/>
        <w:rPr>
          <w:rFonts w:eastAsia="Times New Roman"/>
          <w:sz w:val="28"/>
          <w:szCs w:val="28"/>
        </w:rPr>
      </w:pPr>
    </w:p>
    <w:sectPr w:rsidR="001772E4" w:rsidSect="00CB6571">
      <w:pgSz w:w="11906" w:h="16838" w:code="9"/>
      <w:pgMar w:top="1134" w:right="850" w:bottom="1134" w:left="1701" w:header="851" w:footer="992" w:gutter="0"/>
      <w:cols w:space="720"/>
      <w:docGrid w:linePitch="360" w:charSpace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/>
  <w:defaultTabStop w:val="720"/>
  <w:noPunctuationKerning/>
  <w:characterSpacingControl w:val="doNotCompress"/>
  <w:compat>
    <w:useFELayout/>
  </w:compat>
  <w:rsids>
    <w:rsidRoot w:val="001772E4"/>
    <w:rsid w:val="000F34DF"/>
    <w:rsid w:val="001077DB"/>
    <w:rsid w:val="001772E4"/>
    <w:rsid w:val="005A6849"/>
    <w:rsid w:val="00B7678E"/>
    <w:rsid w:val="00CB6571"/>
    <w:rsid w:val="00DE744C"/>
    <w:rsid w:val="00E71220"/>
    <w:rsid w:val="00F97E62"/>
    <w:rsid w:val="00FE5128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B6571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DefaultTable">
    <w:name w:val="Default Table"/>
    <w:rsid w:val="00CB657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CB6571"/>
    <w:pPr>
      <w:widowControl w:val="0"/>
      <w:wordWrap w:val="0"/>
      <w:spacing w:after="160"/>
    </w:pPr>
  </w:style>
  <w:style w:type="paragraph" w:customStyle="1" w:styleId="ParaAttribute1">
    <w:name w:val="ParaAttribute1"/>
    <w:rsid w:val="00CB6571"/>
    <w:pPr>
      <w:widowControl w:val="0"/>
      <w:wordWrap w:val="0"/>
      <w:spacing w:after="160"/>
      <w:jc w:val="center"/>
    </w:pPr>
  </w:style>
  <w:style w:type="paragraph" w:customStyle="1" w:styleId="ParaAttribute2">
    <w:name w:val="ParaAttribute2"/>
    <w:rsid w:val="00CB6571"/>
    <w:pPr>
      <w:widowControl w:val="0"/>
      <w:wordWrap w:val="0"/>
      <w:spacing w:after="160"/>
      <w:jc w:val="center"/>
    </w:pPr>
  </w:style>
  <w:style w:type="paragraph" w:customStyle="1" w:styleId="ParaAttribute3">
    <w:name w:val="ParaAttribute3"/>
    <w:rsid w:val="00CB6571"/>
    <w:pPr>
      <w:widowControl w:val="0"/>
      <w:wordWrap w:val="0"/>
      <w:spacing w:after="160"/>
      <w:jc w:val="center"/>
    </w:pPr>
  </w:style>
  <w:style w:type="character" w:customStyle="1" w:styleId="CharAttribute0">
    <w:name w:val="CharAttribute0"/>
    <w:rsid w:val="00CB6571"/>
    <w:rPr>
      <w:rFonts w:ascii="Times New Roman" w:eastAsia="Times New Roman" w:hAnsi="Times New Roman"/>
      <w:sz w:val="32"/>
    </w:rPr>
  </w:style>
  <w:style w:type="character" w:customStyle="1" w:styleId="CharAttribute1">
    <w:name w:val="CharAttribute1"/>
    <w:rsid w:val="00CB6571"/>
    <w:rPr>
      <w:rFonts w:ascii="Times New Roman" w:eastAsia="Times New Roman" w:hAnsi="Times New Roman"/>
      <w:b/>
      <w:sz w:val="32"/>
    </w:rPr>
  </w:style>
  <w:style w:type="character" w:customStyle="1" w:styleId="CharAttribute2">
    <w:name w:val="CharAttribute2"/>
    <w:rsid w:val="00CB6571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CB6571"/>
    <w:rPr>
      <w:rFonts w:ascii="Times New Roman" w:eastAsia="Times New Roman" w:hAnsi="Times New Roman"/>
      <w:b/>
      <w:sz w:val="28"/>
    </w:rPr>
  </w:style>
  <w:style w:type="character" w:customStyle="1" w:styleId="CharAttribute4">
    <w:name w:val="CharAttribute4"/>
    <w:rsid w:val="00CB6571"/>
    <w:rPr>
      <w:rFonts w:ascii="Calibri" w:eastAsia="Calibri" w:hAnsi="Calibri"/>
      <w:sz w:val="22"/>
    </w:rPr>
  </w:style>
  <w:style w:type="character" w:customStyle="1" w:styleId="CharAttribute5">
    <w:name w:val="CharAttribute5"/>
    <w:rsid w:val="00CB6571"/>
    <w:rPr>
      <w:rFonts w:ascii="Batang" w:eastAsia="Batang" w:hAnsi="Batang"/>
    </w:rPr>
  </w:style>
  <w:style w:type="character" w:customStyle="1" w:styleId="CharAttribute6">
    <w:name w:val="CharAttribute6"/>
    <w:rsid w:val="00CB6571"/>
    <w:rPr>
      <w:rFonts w:ascii="Times New Roman" w:eastAsia="Times New Roman" w:hAnsi="Times New Roman"/>
      <w:sz w:val="28"/>
    </w:rPr>
  </w:style>
  <w:style w:type="character" w:customStyle="1" w:styleId="CharAttribute7">
    <w:name w:val="CharAttribute7"/>
    <w:rsid w:val="00CB6571"/>
    <w:rPr>
      <w:rFonts w:ascii="Times New Roman" w:eastAsia="Times New Roman" w:hAnsi="Times New Roman"/>
      <w:sz w:val="28"/>
    </w:rPr>
  </w:style>
  <w:style w:type="character" w:customStyle="1" w:styleId="CharAttribute8">
    <w:name w:val="CharAttribute8"/>
    <w:rsid w:val="00CB6571"/>
    <w:rPr>
      <w:rFonts w:ascii="Times New Roman" w:eastAsia="Times New Roman" w:hAnsi="Times New Roman"/>
      <w:sz w:val="32"/>
    </w:rPr>
  </w:style>
  <w:style w:type="paragraph" w:styleId="a3">
    <w:name w:val="Balloon Text"/>
    <w:basedOn w:val="a"/>
    <w:link w:val="a4"/>
    <w:uiPriority w:val="99"/>
    <w:semiHidden/>
    <w:unhideWhenUsed/>
    <w:rsid w:val="00E712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220"/>
    <w:rPr>
      <w:rFonts w:ascii="Tahoma" w:hAnsi="Tahoma" w:cs="Tahoma"/>
      <w:kern w:val="2"/>
      <w:sz w:val="16"/>
      <w:szCs w:val="16"/>
      <w:lang w:val="en-US" w:eastAsia="ko-KR"/>
    </w:rPr>
  </w:style>
  <w:style w:type="paragraph" w:styleId="a5">
    <w:name w:val="List Paragraph"/>
    <w:basedOn w:val="a"/>
    <w:uiPriority w:val="99"/>
    <w:qFormat/>
    <w:rsid w:val="00E71220"/>
    <w:pPr>
      <w:widowControl/>
      <w:wordWrap/>
      <w:autoSpaceDE/>
      <w:autoSpaceDN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314</Words>
  <Characters>1796</Characters>
  <Application>Microsoft Office Word</Application>
  <DocSecurity>0</DocSecurity>
  <Lines>14</Lines>
  <Paragraphs>4</Paragraphs>
  <MMClips>0</MMClip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docx</vt:lpstr>
      <vt:lpstr>Title text</vt:lpstr>
    </vt:vector>
  </TitlesOfParts>
  <Company>INFRAWARE, Inc.</Company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docx</dc:title>
  <dc:creator>User</dc:creator>
  <cp:lastModifiedBy>user</cp:lastModifiedBy>
  <cp:revision>7</cp:revision>
  <dcterms:created xsi:type="dcterms:W3CDTF">2010-06-21T07:17:00Z</dcterms:created>
  <dcterms:modified xsi:type="dcterms:W3CDTF">2020-05-23T12:54:00Z</dcterms:modified>
  <cp:version>1</cp:version>
</cp:coreProperties>
</file>